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816" w:type="dxa"/>
        <w:tblInd w:w="-938" w:type="dxa"/>
        <w:tblCellMar>
          <w:top w:w="290" w:type="dxa"/>
          <w:right w:w="115" w:type="dxa"/>
        </w:tblCellMar>
        <w:tblLook w:val="04A0" w:firstRow="1" w:lastRow="0" w:firstColumn="1" w:lastColumn="0" w:noHBand="0" w:noVBand="1"/>
      </w:tblPr>
      <w:tblGrid>
        <w:gridCol w:w="8266"/>
        <w:gridCol w:w="428"/>
        <w:gridCol w:w="7122"/>
      </w:tblGrid>
      <w:tr w:rsidR="007D6FA5" w14:paraId="5914BFE0" w14:textId="77777777" w:rsidTr="00465739">
        <w:trPr>
          <w:trHeight w:val="10901"/>
        </w:trPr>
        <w:tc>
          <w:tcPr>
            <w:tcW w:w="8266" w:type="dxa"/>
            <w:tcBorders>
              <w:top w:val="single" w:sz="17" w:space="0" w:color="000000"/>
              <w:left w:val="single" w:sz="17" w:space="0" w:color="000000"/>
              <w:bottom w:val="single" w:sz="17" w:space="0" w:color="000000"/>
              <w:right w:val="nil"/>
            </w:tcBorders>
            <w:vAlign w:val="center"/>
          </w:tcPr>
          <w:p w14:paraId="68C01A14" w14:textId="77777777" w:rsidR="007D6FA5" w:rsidRDefault="00465739">
            <w:pPr>
              <w:ind w:left="218"/>
            </w:pPr>
            <w:r>
              <w:rPr>
                <w:rFonts w:ascii="Comic Sans MS" w:eastAsia="Comic Sans MS" w:hAnsi="Comic Sans MS" w:cs="Comic Sans MS"/>
                <w:b/>
                <w:sz w:val="24"/>
                <w:u w:val="single" w:color="000000"/>
              </w:rPr>
              <w:t>Homework</w:t>
            </w:r>
            <w:r>
              <w:rPr>
                <w:rFonts w:ascii="Comic Sans MS" w:eastAsia="Comic Sans MS" w:hAnsi="Comic Sans MS" w:cs="Comic Sans MS"/>
                <w:b/>
                <w:sz w:val="24"/>
              </w:rPr>
              <w:t xml:space="preserve">  </w:t>
            </w:r>
          </w:p>
          <w:p w14:paraId="2CB5578B" w14:textId="77777777" w:rsidR="007D6FA5" w:rsidRDefault="00465739">
            <w:pPr>
              <w:ind w:left="218" w:right="490"/>
            </w:pPr>
            <w:r>
              <w:rPr>
                <w:rFonts w:ascii="Comic Sans MS" w:eastAsia="Comic Sans MS" w:hAnsi="Comic Sans MS" w:cs="Comic Sans MS"/>
                <w:b/>
                <w:sz w:val="24"/>
              </w:rPr>
              <w:t xml:space="preserve">Maths </w:t>
            </w:r>
            <w:r>
              <w:rPr>
                <w:rFonts w:ascii="Comic Sans MS" w:eastAsia="Comic Sans MS" w:hAnsi="Comic Sans MS" w:cs="Comic Sans MS"/>
                <w:sz w:val="24"/>
              </w:rPr>
              <w:t xml:space="preserve">- A task will be set on </w:t>
            </w:r>
            <w:proofErr w:type="spellStart"/>
            <w:r>
              <w:rPr>
                <w:rFonts w:ascii="Comic Sans MS" w:eastAsia="Comic Sans MS" w:hAnsi="Comic Sans MS" w:cs="Comic Sans MS"/>
                <w:sz w:val="24"/>
              </w:rPr>
              <w:t>MyMaths</w:t>
            </w:r>
            <w:proofErr w:type="spellEnd"/>
            <w:r>
              <w:rPr>
                <w:rFonts w:ascii="Comic Sans MS" w:eastAsia="Comic Sans MS" w:hAnsi="Comic Sans MS" w:cs="Comic Sans MS"/>
                <w:sz w:val="24"/>
              </w:rPr>
              <w:t xml:space="preserve"> and Times Tables Rockstars every Monday to be completed by the following Monday.  </w:t>
            </w:r>
          </w:p>
          <w:p w14:paraId="43EC4703" w14:textId="77777777" w:rsidR="007D6FA5" w:rsidRDefault="00465739">
            <w:pPr>
              <w:ind w:left="218" w:right="494"/>
            </w:pPr>
            <w:r>
              <w:rPr>
                <w:rFonts w:ascii="Comic Sans MS" w:eastAsia="Comic Sans MS" w:hAnsi="Comic Sans MS" w:cs="Comic Sans MS"/>
                <w:b/>
                <w:sz w:val="24"/>
              </w:rPr>
              <w:t xml:space="preserve">Spellings </w:t>
            </w:r>
            <w:r>
              <w:rPr>
                <w:rFonts w:ascii="Comic Sans MS" w:eastAsia="Comic Sans MS" w:hAnsi="Comic Sans MS" w:cs="Comic Sans MS"/>
                <w:sz w:val="24"/>
              </w:rPr>
              <w:t xml:space="preserve">– These are stuck in your child’s contact book on Monday to be taken home and learned for a test on Friday. They are also on our website in Classes -Year 4. </w:t>
            </w:r>
          </w:p>
          <w:p w14:paraId="5A6D1DEC" w14:textId="77777777" w:rsidR="007D6FA5" w:rsidRDefault="00465739">
            <w:pPr>
              <w:ind w:left="218" w:right="170"/>
              <w:rPr>
                <w:rFonts w:ascii="Comic Sans MS" w:eastAsia="Comic Sans MS" w:hAnsi="Comic Sans MS" w:cs="Comic Sans MS"/>
                <w:sz w:val="24"/>
              </w:rPr>
            </w:pPr>
            <w:r>
              <w:rPr>
                <w:rFonts w:ascii="Comic Sans MS" w:eastAsia="Comic Sans MS" w:hAnsi="Comic Sans MS" w:cs="Comic Sans MS"/>
                <w:b/>
                <w:sz w:val="24"/>
              </w:rPr>
              <w:t>Reading</w:t>
            </w:r>
            <w:r>
              <w:rPr>
                <w:rFonts w:ascii="Comic Sans MS" w:eastAsia="Comic Sans MS" w:hAnsi="Comic Sans MS" w:cs="Comic Sans MS"/>
                <w:sz w:val="24"/>
              </w:rPr>
              <w:t xml:space="preserve"> – For extra practice at home, your child is encouraged to use Reading Plus. 4 stories, 1 visual skill and 1 vocab skill to be complete each week. </w:t>
            </w:r>
          </w:p>
          <w:p w14:paraId="2721CCCA" w14:textId="77777777" w:rsidR="00465739" w:rsidRDefault="00465739">
            <w:pPr>
              <w:ind w:left="218" w:right="170"/>
            </w:pPr>
          </w:p>
          <w:p w14:paraId="56BA23FE" w14:textId="77777777" w:rsidR="007D6FA5" w:rsidRDefault="00465739">
            <w:pPr>
              <w:ind w:left="218"/>
            </w:pPr>
            <w:r>
              <w:rPr>
                <w:rFonts w:ascii="Comic Sans MS" w:eastAsia="Comic Sans MS" w:hAnsi="Comic Sans MS" w:cs="Comic Sans MS"/>
                <w:b/>
                <w:sz w:val="24"/>
                <w:u w:val="single" w:color="000000"/>
              </w:rPr>
              <w:t>Reading and Contact Books</w:t>
            </w:r>
            <w:r>
              <w:rPr>
                <w:rFonts w:ascii="Comic Sans MS" w:eastAsia="Comic Sans MS" w:hAnsi="Comic Sans MS" w:cs="Comic Sans MS"/>
                <w:b/>
                <w:sz w:val="24"/>
              </w:rPr>
              <w:t xml:space="preserve">  </w:t>
            </w:r>
          </w:p>
          <w:p w14:paraId="3E03B378" w14:textId="77777777" w:rsidR="007D6FA5" w:rsidRDefault="00465739">
            <w:pPr>
              <w:spacing w:line="239" w:lineRule="auto"/>
              <w:ind w:left="218" w:right="300"/>
            </w:pPr>
            <w:r>
              <w:rPr>
                <w:rFonts w:ascii="Comic Sans MS" w:eastAsia="Comic Sans MS" w:hAnsi="Comic Sans MS" w:cs="Comic Sans MS"/>
                <w:sz w:val="24"/>
              </w:rPr>
              <w:t xml:space="preserve">Reading is so important for the development of your child and is key to learning. With this in mind, we encourage you to read as much with your child as possible. This could be through reading stories with them, or to them as part of your bedtime routine.  </w:t>
            </w:r>
          </w:p>
          <w:p w14:paraId="2F08E786" w14:textId="77777777" w:rsidR="007D6FA5" w:rsidRDefault="00465739">
            <w:pPr>
              <w:ind w:left="218"/>
            </w:pPr>
            <w:r>
              <w:rPr>
                <w:rFonts w:ascii="Comic Sans MS" w:eastAsia="Comic Sans MS" w:hAnsi="Comic Sans MS" w:cs="Comic Sans MS"/>
                <w:sz w:val="24"/>
              </w:rPr>
              <w:t xml:space="preserve"> </w:t>
            </w:r>
          </w:p>
          <w:p w14:paraId="03A6CCDC" w14:textId="77777777" w:rsidR="007D6FA5" w:rsidRDefault="00465739">
            <w:pPr>
              <w:ind w:left="1620"/>
            </w:pPr>
            <w:r>
              <w:rPr>
                <w:rFonts w:ascii="Comic Sans MS" w:eastAsia="Comic Sans MS" w:hAnsi="Comic Sans MS" w:cs="Comic Sans MS"/>
                <w:b/>
                <w:i/>
                <w:sz w:val="24"/>
              </w:rPr>
              <w:t xml:space="preserve">‘Reading is food for the mind and soul’ </w:t>
            </w:r>
          </w:p>
          <w:p w14:paraId="310DCAD8" w14:textId="77777777" w:rsidR="007D6FA5" w:rsidRDefault="00465739">
            <w:pPr>
              <w:ind w:left="218"/>
            </w:pPr>
            <w:r>
              <w:rPr>
                <w:rFonts w:ascii="Comic Sans MS" w:eastAsia="Comic Sans MS" w:hAnsi="Comic Sans MS" w:cs="Comic Sans MS"/>
                <w:sz w:val="24"/>
              </w:rPr>
              <w:t xml:space="preserve"> </w:t>
            </w:r>
          </w:p>
          <w:p w14:paraId="792B9FC6" w14:textId="77777777" w:rsidR="007D6FA5" w:rsidRDefault="00465739">
            <w:pPr>
              <w:spacing w:line="239" w:lineRule="auto"/>
              <w:ind w:left="218" w:right="496"/>
            </w:pPr>
            <w:r>
              <w:rPr>
                <w:rFonts w:ascii="Comic Sans MS" w:eastAsia="Comic Sans MS" w:hAnsi="Comic Sans MS" w:cs="Comic Sans MS"/>
                <w:sz w:val="24"/>
              </w:rPr>
              <w:t xml:space="preserve">Please ensure that reading and contact books are returned to school every Friday so they can be checked and changed. Please comment in the reading record to show that your child has read at home.  </w:t>
            </w:r>
          </w:p>
          <w:p w14:paraId="199D70EF" w14:textId="77777777" w:rsidR="007D6FA5" w:rsidRDefault="00465739">
            <w:pPr>
              <w:ind w:left="218"/>
            </w:pPr>
            <w:r>
              <w:rPr>
                <w:rFonts w:ascii="Comic Sans MS" w:eastAsia="Comic Sans MS" w:hAnsi="Comic Sans MS" w:cs="Comic Sans MS"/>
                <w:b/>
                <w:sz w:val="24"/>
                <w:u w:val="single" w:color="000000"/>
              </w:rPr>
              <w:t>PE Days</w:t>
            </w:r>
            <w:r>
              <w:rPr>
                <w:rFonts w:ascii="Comic Sans MS" w:eastAsia="Comic Sans MS" w:hAnsi="Comic Sans MS" w:cs="Comic Sans MS"/>
                <w:b/>
                <w:sz w:val="24"/>
              </w:rPr>
              <w:t xml:space="preserve">  </w:t>
            </w:r>
          </w:p>
          <w:p w14:paraId="480239FF" w14:textId="77903D02" w:rsidR="007D6FA5" w:rsidRDefault="00465739">
            <w:pPr>
              <w:ind w:left="218"/>
            </w:pPr>
            <w:r>
              <w:rPr>
                <w:rFonts w:ascii="Comic Sans MS" w:eastAsia="Comic Sans MS" w:hAnsi="Comic Sans MS" w:cs="Comic Sans MS"/>
                <w:sz w:val="24"/>
              </w:rPr>
              <w:t>PE days ar</w:t>
            </w:r>
            <w:r w:rsidR="00E53A8C">
              <w:rPr>
                <w:rFonts w:ascii="Comic Sans MS" w:eastAsia="Comic Sans MS" w:hAnsi="Comic Sans MS" w:cs="Comic Sans MS"/>
                <w:sz w:val="24"/>
              </w:rPr>
              <w:t>e Monday</w:t>
            </w:r>
            <w:r>
              <w:rPr>
                <w:rFonts w:ascii="Comic Sans MS" w:eastAsia="Comic Sans MS" w:hAnsi="Comic Sans MS" w:cs="Comic Sans MS"/>
                <w:sz w:val="24"/>
              </w:rPr>
              <w:t xml:space="preserve"> (P.E kit) and </w:t>
            </w:r>
            <w:r w:rsidR="00361B59">
              <w:rPr>
                <w:rFonts w:ascii="Comic Sans MS" w:eastAsia="Comic Sans MS" w:hAnsi="Comic Sans MS" w:cs="Comic Sans MS"/>
                <w:sz w:val="24"/>
              </w:rPr>
              <w:t>Fri</w:t>
            </w:r>
            <w:r w:rsidR="00E53A8C">
              <w:rPr>
                <w:rFonts w:ascii="Comic Sans MS" w:eastAsia="Comic Sans MS" w:hAnsi="Comic Sans MS" w:cs="Comic Sans MS"/>
                <w:sz w:val="24"/>
              </w:rPr>
              <w:t>day</w:t>
            </w:r>
            <w:r>
              <w:rPr>
                <w:rFonts w:ascii="Comic Sans MS" w:eastAsia="Comic Sans MS" w:hAnsi="Comic Sans MS" w:cs="Comic Sans MS"/>
                <w:sz w:val="24"/>
              </w:rPr>
              <w:t xml:space="preserve"> (P.E</w:t>
            </w:r>
            <w:r w:rsidR="00967C50">
              <w:rPr>
                <w:rFonts w:ascii="Comic Sans MS" w:eastAsia="Comic Sans MS" w:hAnsi="Comic Sans MS" w:cs="Comic Sans MS"/>
                <w:sz w:val="24"/>
              </w:rPr>
              <w:t xml:space="preserve"> kit</w:t>
            </w:r>
            <w:r>
              <w:rPr>
                <w:rFonts w:ascii="Comic Sans MS" w:eastAsia="Comic Sans MS" w:hAnsi="Comic Sans MS" w:cs="Comic Sans MS"/>
                <w:sz w:val="24"/>
              </w:rPr>
              <w:t xml:space="preserve">). </w:t>
            </w:r>
          </w:p>
          <w:p w14:paraId="1877B5D2" w14:textId="77777777" w:rsidR="007D6FA5" w:rsidRPr="00465739" w:rsidRDefault="00465739">
            <w:pPr>
              <w:spacing w:line="239" w:lineRule="auto"/>
              <w:ind w:left="218" w:right="331"/>
              <w:rPr>
                <w:i/>
                <w:sz w:val="20"/>
              </w:rPr>
            </w:pPr>
            <w:r w:rsidRPr="00465739">
              <w:rPr>
                <w:rFonts w:ascii="Comic Sans MS" w:eastAsia="Comic Sans MS" w:hAnsi="Comic Sans MS" w:cs="Comic Sans MS"/>
                <w:i/>
              </w:rPr>
              <w:t xml:space="preserve">Please ensure that your child is wearing the school PE kit which includes: Drive PE top (in your child’s team colour), blue or black shorts/tracksuit bottoms (not branded) and appropriate trainers or plimsolls.  </w:t>
            </w:r>
          </w:p>
          <w:p w14:paraId="4386E605" w14:textId="77777777" w:rsidR="007D6FA5" w:rsidRDefault="00465739">
            <w:pPr>
              <w:ind w:left="218"/>
            </w:pPr>
            <w:r>
              <w:rPr>
                <w:rFonts w:ascii="Comic Sans MS" w:eastAsia="Comic Sans MS" w:hAnsi="Comic Sans MS" w:cs="Comic Sans MS"/>
                <w:b/>
                <w:sz w:val="24"/>
              </w:rPr>
              <w:t xml:space="preserve"> </w:t>
            </w:r>
          </w:p>
          <w:p w14:paraId="29333884" w14:textId="77777777" w:rsidR="007D6FA5" w:rsidRDefault="00465739">
            <w:pPr>
              <w:ind w:left="218"/>
            </w:pPr>
            <w:r>
              <w:rPr>
                <w:rFonts w:ascii="Comic Sans MS" w:eastAsia="Comic Sans MS" w:hAnsi="Comic Sans MS" w:cs="Comic Sans MS"/>
                <w:b/>
                <w:sz w:val="24"/>
                <w:u w:val="single" w:color="000000"/>
              </w:rPr>
              <w:t>Trips</w:t>
            </w:r>
            <w:r>
              <w:rPr>
                <w:rFonts w:ascii="Comic Sans MS" w:eastAsia="Comic Sans MS" w:hAnsi="Comic Sans MS" w:cs="Comic Sans MS"/>
                <w:b/>
                <w:sz w:val="24"/>
              </w:rPr>
              <w:t xml:space="preserve">  </w:t>
            </w:r>
          </w:p>
          <w:p w14:paraId="2D0BEC9B" w14:textId="77777777" w:rsidR="007D6FA5" w:rsidRDefault="00465739">
            <w:pPr>
              <w:ind w:left="218"/>
            </w:pPr>
            <w:r>
              <w:rPr>
                <w:rFonts w:ascii="Comic Sans MS" w:eastAsia="Comic Sans MS" w:hAnsi="Comic Sans MS" w:cs="Comic Sans MS"/>
                <w:sz w:val="24"/>
              </w:rPr>
              <w:t xml:space="preserve">TBC </w:t>
            </w:r>
          </w:p>
        </w:tc>
        <w:tc>
          <w:tcPr>
            <w:tcW w:w="428" w:type="dxa"/>
            <w:tcBorders>
              <w:top w:val="single" w:sz="17" w:space="0" w:color="000000"/>
              <w:left w:val="nil"/>
              <w:bottom w:val="single" w:sz="17" w:space="0" w:color="000000"/>
              <w:right w:val="nil"/>
            </w:tcBorders>
          </w:tcPr>
          <w:p w14:paraId="3D80C92E" w14:textId="77777777" w:rsidR="007D6FA5" w:rsidRDefault="00465739">
            <w:r>
              <w:rPr>
                <w:rFonts w:ascii="Comic Sans MS" w:eastAsia="Comic Sans MS" w:hAnsi="Comic Sans MS" w:cs="Comic Sans MS"/>
                <w:sz w:val="58"/>
              </w:rPr>
              <w:t xml:space="preserve"> </w:t>
            </w:r>
          </w:p>
          <w:p w14:paraId="10B2BF82" w14:textId="77777777" w:rsidR="007D6FA5" w:rsidRDefault="00465739">
            <w:r>
              <w:rPr>
                <w:rFonts w:ascii="Comic Sans MS" w:eastAsia="Comic Sans MS" w:hAnsi="Comic Sans MS" w:cs="Comic Sans MS"/>
                <w:sz w:val="58"/>
              </w:rPr>
              <w:t xml:space="preserve"> </w:t>
            </w:r>
          </w:p>
          <w:p w14:paraId="346990E1" w14:textId="77777777" w:rsidR="007D6FA5" w:rsidRDefault="00465739">
            <w:r>
              <w:rPr>
                <w:rFonts w:ascii="Comic Sans MS" w:eastAsia="Comic Sans MS" w:hAnsi="Comic Sans MS" w:cs="Comic Sans MS"/>
                <w:sz w:val="58"/>
              </w:rPr>
              <w:t xml:space="preserve"> </w:t>
            </w:r>
          </w:p>
          <w:p w14:paraId="50E7D97C" w14:textId="77777777" w:rsidR="007D6FA5" w:rsidRDefault="00465739">
            <w:pPr>
              <w:spacing w:after="1315"/>
            </w:pPr>
            <w:r>
              <w:rPr>
                <w:rFonts w:ascii="Comic Sans MS" w:eastAsia="Comic Sans MS" w:hAnsi="Comic Sans MS" w:cs="Comic Sans MS"/>
                <w:sz w:val="58"/>
              </w:rPr>
              <w:t xml:space="preserve"> </w:t>
            </w:r>
          </w:p>
          <w:p w14:paraId="698F4A67" w14:textId="77777777" w:rsidR="007D6FA5" w:rsidRDefault="00465739">
            <w:r>
              <w:rPr>
                <w:rFonts w:ascii="Comic Sans MS" w:eastAsia="Comic Sans MS" w:hAnsi="Comic Sans MS" w:cs="Comic Sans MS"/>
                <w:sz w:val="52"/>
              </w:rPr>
              <w:t xml:space="preserve"> </w:t>
            </w:r>
          </w:p>
        </w:tc>
        <w:tc>
          <w:tcPr>
            <w:tcW w:w="7122" w:type="dxa"/>
            <w:tcBorders>
              <w:top w:val="single" w:sz="17" w:space="0" w:color="000000"/>
              <w:left w:val="nil"/>
              <w:bottom w:val="single" w:sz="17" w:space="0" w:color="000000"/>
              <w:right w:val="single" w:sz="17" w:space="0" w:color="000000"/>
            </w:tcBorders>
          </w:tcPr>
          <w:p w14:paraId="392641E3" w14:textId="77777777" w:rsidR="007D6FA5" w:rsidRDefault="00465739">
            <w:pPr>
              <w:spacing w:after="349"/>
              <w:ind w:right="464"/>
              <w:jc w:val="center"/>
            </w:pPr>
            <w:r>
              <w:rPr>
                <w:rFonts w:ascii="Comic Sans MS" w:eastAsia="Comic Sans MS" w:hAnsi="Comic Sans MS" w:cs="Comic Sans MS"/>
                <w:sz w:val="24"/>
              </w:rPr>
              <w:t xml:space="preserve"> </w:t>
            </w:r>
          </w:p>
          <w:p w14:paraId="0BBA6D98" w14:textId="77777777" w:rsidR="007D6FA5" w:rsidRDefault="00465739">
            <w:pPr>
              <w:ind w:right="284"/>
              <w:jc w:val="center"/>
            </w:pPr>
            <w:r>
              <w:rPr>
                <w:rFonts w:ascii="Comic Sans MS" w:eastAsia="Comic Sans MS" w:hAnsi="Comic Sans MS" w:cs="Comic Sans MS"/>
                <w:b/>
                <w:sz w:val="58"/>
              </w:rPr>
              <w:t xml:space="preserve"> </w:t>
            </w:r>
          </w:p>
          <w:p w14:paraId="0A0B28AE" w14:textId="36626265" w:rsidR="007D6FA5" w:rsidRDefault="00465739">
            <w:pPr>
              <w:spacing w:after="208"/>
              <w:ind w:left="665"/>
            </w:pPr>
            <w:r>
              <w:rPr>
                <w:rFonts w:ascii="Comic Sans MS" w:eastAsia="Comic Sans MS" w:hAnsi="Comic Sans MS" w:cs="Comic Sans MS"/>
                <w:b/>
                <w:sz w:val="58"/>
              </w:rPr>
              <w:t>S</w:t>
            </w:r>
            <w:r w:rsidR="008A13D4">
              <w:rPr>
                <w:rFonts w:ascii="Comic Sans MS" w:eastAsia="Comic Sans MS" w:hAnsi="Comic Sans MS" w:cs="Comic Sans MS"/>
                <w:b/>
                <w:sz w:val="58"/>
              </w:rPr>
              <w:t>pring</w:t>
            </w:r>
            <w:bookmarkStart w:id="0" w:name="_GoBack"/>
            <w:bookmarkEnd w:id="0"/>
            <w:r>
              <w:rPr>
                <w:rFonts w:ascii="Comic Sans MS" w:eastAsia="Comic Sans MS" w:hAnsi="Comic Sans MS" w:cs="Comic Sans MS"/>
                <w:b/>
                <w:sz w:val="58"/>
              </w:rPr>
              <w:t xml:space="preserve"> Term 202</w:t>
            </w:r>
            <w:r w:rsidR="008A13D4">
              <w:rPr>
                <w:rFonts w:ascii="Comic Sans MS" w:eastAsia="Comic Sans MS" w:hAnsi="Comic Sans MS" w:cs="Comic Sans MS"/>
                <w:b/>
                <w:sz w:val="58"/>
              </w:rPr>
              <w:t>5</w:t>
            </w:r>
            <w:r>
              <w:rPr>
                <w:rFonts w:ascii="Comic Sans MS" w:eastAsia="Comic Sans MS" w:hAnsi="Comic Sans MS" w:cs="Comic Sans MS"/>
                <w:b/>
                <w:sz w:val="58"/>
              </w:rPr>
              <w:t xml:space="preserve"> </w:t>
            </w:r>
          </w:p>
          <w:p w14:paraId="6924411F" w14:textId="77777777" w:rsidR="007D6FA5" w:rsidRDefault="00465739">
            <w:pPr>
              <w:ind w:right="375"/>
              <w:jc w:val="center"/>
            </w:pPr>
            <w:r>
              <w:rPr>
                <w:noProof/>
              </w:rPr>
              <w:drawing>
                <wp:inline distT="0" distB="0" distL="0" distR="0" wp14:anchorId="65BC8610" wp14:editId="0C700854">
                  <wp:extent cx="2169795" cy="2000504"/>
                  <wp:effectExtent l="0" t="0" r="0" b="0"/>
                  <wp:docPr id="141" name="Picture 141"/>
                  <wp:cNvGraphicFramePr/>
                  <a:graphic xmlns:a="http://schemas.openxmlformats.org/drawingml/2006/main">
                    <a:graphicData uri="http://schemas.openxmlformats.org/drawingml/2006/picture">
                      <pic:pic xmlns:pic="http://schemas.openxmlformats.org/drawingml/2006/picture">
                        <pic:nvPicPr>
                          <pic:cNvPr id="141" name="Picture 141"/>
                          <pic:cNvPicPr/>
                        </pic:nvPicPr>
                        <pic:blipFill>
                          <a:blip r:embed="rId4"/>
                          <a:stretch>
                            <a:fillRect/>
                          </a:stretch>
                        </pic:blipFill>
                        <pic:spPr>
                          <a:xfrm>
                            <a:off x="0" y="0"/>
                            <a:ext cx="2169795" cy="2000504"/>
                          </a:xfrm>
                          <a:prstGeom prst="rect">
                            <a:avLst/>
                          </a:prstGeom>
                        </pic:spPr>
                      </pic:pic>
                    </a:graphicData>
                  </a:graphic>
                </wp:inline>
              </w:drawing>
            </w:r>
            <w:r>
              <w:rPr>
                <w:rFonts w:ascii="Comic Sans MS" w:eastAsia="Comic Sans MS" w:hAnsi="Comic Sans MS" w:cs="Comic Sans MS"/>
                <w:sz w:val="52"/>
              </w:rPr>
              <w:t xml:space="preserve"> </w:t>
            </w:r>
          </w:p>
          <w:p w14:paraId="2EE33F05" w14:textId="77777777" w:rsidR="007D6FA5" w:rsidRDefault="00465739">
            <w:pPr>
              <w:spacing w:after="664"/>
              <w:ind w:right="533"/>
              <w:jc w:val="center"/>
            </w:pPr>
            <w:r>
              <w:rPr>
                <w:rFonts w:ascii="Comic Sans MS" w:eastAsia="Comic Sans MS" w:hAnsi="Comic Sans MS" w:cs="Comic Sans MS"/>
                <w:sz w:val="52"/>
              </w:rPr>
              <w:t xml:space="preserve">Year 4 </w:t>
            </w:r>
          </w:p>
          <w:p w14:paraId="5EF566DA" w14:textId="77777777" w:rsidR="007D6FA5" w:rsidRDefault="00465739">
            <w:pPr>
              <w:ind w:right="534"/>
              <w:jc w:val="center"/>
            </w:pPr>
            <w:r>
              <w:rPr>
                <w:rFonts w:ascii="Comic Sans MS" w:eastAsia="Comic Sans MS" w:hAnsi="Comic Sans MS" w:cs="Comic Sans MS"/>
                <w:sz w:val="52"/>
              </w:rPr>
              <w:t xml:space="preserve">Miss Seddon </w:t>
            </w:r>
          </w:p>
          <w:p w14:paraId="07779057" w14:textId="77777777" w:rsidR="007D6FA5" w:rsidRDefault="00465739">
            <w:pPr>
              <w:ind w:right="380"/>
              <w:jc w:val="center"/>
            </w:pPr>
            <w:r>
              <w:rPr>
                <w:rFonts w:ascii="Comic Sans MS" w:eastAsia="Comic Sans MS" w:hAnsi="Comic Sans MS" w:cs="Comic Sans MS"/>
                <w:sz w:val="52"/>
              </w:rPr>
              <w:t xml:space="preserve"> </w:t>
            </w:r>
          </w:p>
          <w:p w14:paraId="10E9169A" w14:textId="77777777" w:rsidR="007D6FA5" w:rsidRDefault="00465739">
            <w:pPr>
              <w:ind w:left="814" w:hanging="814"/>
            </w:pPr>
            <w:r>
              <w:rPr>
                <w:rFonts w:ascii="Comic Sans MS" w:eastAsia="Comic Sans MS" w:hAnsi="Comic Sans MS" w:cs="Comic Sans MS"/>
                <w:b/>
                <w:sz w:val="52"/>
              </w:rPr>
              <w:t xml:space="preserve">Information for Children,  Parents and Carers </w:t>
            </w:r>
          </w:p>
        </w:tc>
      </w:tr>
      <w:tr w:rsidR="007D6FA5" w14:paraId="2A2743A8" w14:textId="77777777">
        <w:tblPrEx>
          <w:tblCellMar>
            <w:top w:w="280" w:type="dxa"/>
            <w:right w:w="170" w:type="dxa"/>
          </w:tblCellMar>
        </w:tblPrEx>
        <w:trPr>
          <w:trHeight w:val="10901"/>
        </w:trPr>
        <w:tc>
          <w:tcPr>
            <w:tcW w:w="8267" w:type="dxa"/>
            <w:tcBorders>
              <w:top w:val="single" w:sz="17" w:space="0" w:color="000000"/>
              <w:left w:val="single" w:sz="17" w:space="0" w:color="000000"/>
              <w:bottom w:val="single" w:sz="17" w:space="0" w:color="000000"/>
              <w:right w:val="nil"/>
            </w:tcBorders>
            <w:vAlign w:val="center"/>
          </w:tcPr>
          <w:p w14:paraId="39EEF6F7" w14:textId="2EE81F48" w:rsidR="00967C50" w:rsidRPr="0074438E" w:rsidRDefault="00465739" w:rsidP="00465739">
            <w:pPr>
              <w:rPr>
                <w:rFonts w:ascii="Comic Sans MS" w:eastAsia="Comic Sans MS" w:hAnsi="Comic Sans MS" w:cs="Comic Sans MS"/>
                <w:b/>
                <w:sz w:val="20"/>
                <w:szCs w:val="20"/>
              </w:rPr>
            </w:pPr>
            <w:r w:rsidRPr="0074438E">
              <w:rPr>
                <w:rFonts w:ascii="Comic Sans MS" w:eastAsia="Comic Sans MS" w:hAnsi="Comic Sans MS" w:cs="Comic Sans MS"/>
                <w:b/>
                <w:sz w:val="20"/>
                <w:szCs w:val="20"/>
                <w:u w:val="single" w:color="000000"/>
              </w:rPr>
              <w:lastRenderedPageBreak/>
              <w:t>During this half term we will be learning about:</w:t>
            </w:r>
            <w:r w:rsidRPr="0074438E">
              <w:rPr>
                <w:rFonts w:ascii="Comic Sans MS" w:eastAsia="Comic Sans MS" w:hAnsi="Comic Sans MS" w:cs="Comic Sans MS"/>
                <w:b/>
                <w:sz w:val="20"/>
                <w:szCs w:val="20"/>
              </w:rPr>
              <w:t xml:space="preserve"> </w:t>
            </w:r>
          </w:p>
          <w:p w14:paraId="0C11DB7B" w14:textId="16AA2EFC" w:rsidR="007D6FA5" w:rsidRPr="0074438E" w:rsidRDefault="00967C50" w:rsidP="00465739">
            <w:pPr>
              <w:rPr>
                <w:rFonts w:ascii="Comic Sans MS" w:hAnsi="Comic Sans MS"/>
                <w:sz w:val="20"/>
                <w:szCs w:val="20"/>
              </w:rPr>
            </w:pPr>
            <w:r w:rsidRPr="0074438E">
              <w:rPr>
                <w:rFonts w:ascii="Comic Sans MS" w:eastAsia="Comic Sans MS" w:hAnsi="Comic Sans MS" w:cs="Comic Sans MS"/>
                <w:b/>
                <w:sz w:val="20"/>
                <w:szCs w:val="20"/>
              </w:rPr>
              <w:t xml:space="preserve">  </w:t>
            </w:r>
            <w:r w:rsidR="00465739" w:rsidRPr="0074438E">
              <w:rPr>
                <w:rFonts w:ascii="Comic Sans MS" w:eastAsia="Comic Sans MS" w:hAnsi="Comic Sans MS" w:cs="Comic Sans MS"/>
                <w:b/>
                <w:sz w:val="20"/>
                <w:szCs w:val="20"/>
                <w:u w:val="single" w:color="000000"/>
              </w:rPr>
              <w:t>English</w:t>
            </w:r>
            <w:r w:rsidR="00465739" w:rsidRPr="0074438E">
              <w:rPr>
                <w:rFonts w:ascii="Comic Sans MS" w:eastAsia="Comic Sans MS" w:hAnsi="Comic Sans MS" w:cs="Comic Sans MS"/>
                <w:b/>
                <w:sz w:val="20"/>
                <w:szCs w:val="20"/>
              </w:rPr>
              <w:t xml:space="preserve">  </w:t>
            </w:r>
          </w:p>
          <w:p w14:paraId="1E3F639D" w14:textId="77777777" w:rsidR="000660A7" w:rsidRPr="00361B59" w:rsidRDefault="000660A7" w:rsidP="000660A7">
            <w:pPr>
              <w:ind w:left="218"/>
              <w:rPr>
                <w:rFonts w:ascii="Comic Sans MS" w:hAnsi="Comic Sans MS"/>
                <w:sz w:val="20"/>
                <w:szCs w:val="20"/>
              </w:rPr>
            </w:pPr>
            <w:r w:rsidRPr="00361B59">
              <w:rPr>
                <w:rFonts w:ascii="Comic Sans MS" w:hAnsi="Comic Sans MS"/>
                <w:sz w:val="20"/>
                <w:szCs w:val="20"/>
              </w:rPr>
              <w:t xml:space="preserve">We will be studying the text “How to train your dragon” by Cressida Cowell this term as well as “The Lambton Worm,” a legend story, which fits into our History topic and local area. We will be writing character and setting descriptions. We will continue to develop the use of fronted adverbials. We will also be writing stories, letters and diary entries. In reading we will be developing inference skills, understanding of authors choice and use of language. </w:t>
            </w:r>
          </w:p>
          <w:p w14:paraId="4EB9AE90" w14:textId="6A0D6097" w:rsidR="007D6FA5" w:rsidRPr="0074438E" w:rsidRDefault="00465739" w:rsidP="000660A7">
            <w:pPr>
              <w:ind w:left="218"/>
              <w:rPr>
                <w:sz w:val="20"/>
                <w:szCs w:val="20"/>
              </w:rPr>
            </w:pPr>
            <w:r w:rsidRPr="0074438E">
              <w:rPr>
                <w:rFonts w:ascii="Comic Sans MS" w:eastAsia="Comic Sans MS" w:hAnsi="Comic Sans MS" w:cs="Comic Sans MS"/>
                <w:b/>
                <w:sz w:val="20"/>
                <w:szCs w:val="20"/>
                <w:u w:val="single" w:color="000000"/>
              </w:rPr>
              <w:t>Maths</w:t>
            </w:r>
            <w:r w:rsidRPr="0074438E">
              <w:rPr>
                <w:rFonts w:ascii="Comic Sans MS" w:eastAsia="Comic Sans MS" w:hAnsi="Comic Sans MS" w:cs="Comic Sans MS"/>
                <w:b/>
                <w:sz w:val="20"/>
                <w:szCs w:val="20"/>
              </w:rPr>
              <w:t xml:space="preserve">  </w:t>
            </w:r>
          </w:p>
          <w:p w14:paraId="4C5E845D" w14:textId="5D8EB211" w:rsidR="007D6FA5" w:rsidRPr="0074438E" w:rsidRDefault="00967C50">
            <w:pPr>
              <w:spacing w:after="21"/>
              <w:ind w:left="218"/>
              <w:rPr>
                <w:rFonts w:ascii="Comic Sans MS" w:eastAsia="Comic Sans MS" w:hAnsi="Comic Sans MS" w:cs="Comic Sans MS"/>
                <w:sz w:val="20"/>
                <w:szCs w:val="20"/>
              </w:rPr>
            </w:pPr>
            <w:r w:rsidRPr="0074438E">
              <w:rPr>
                <w:rFonts w:ascii="Comic Sans MS" w:hAnsi="Comic Sans MS"/>
                <w:sz w:val="20"/>
                <w:szCs w:val="20"/>
              </w:rPr>
              <w:t xml:space="preserve">We will be mastering our written methods in column addition and subtraction, short multiplication and division. We will be continuing fraction work, learning to identify equivalent fractions and fractions that are more than one. This will prepare us for learning to write decimal equivalents for any number of tenths and know decimal/fraction equivalents for ¼, ½ and ¾. We will be finding the effect of dividing a </w:t>
            </w:r>
            <w:proofErr w:type="gramStart"/>
            <w:r w:rsidRPr="0074438E">
              <w:rPr>
                <w:rFonts w:ascii="Comic Sans MS" w:hAnsi="Comic Sans MS"/>
                <w:sz w:val="20"/>
                <w:szCs w:val="20"/>
              </w:rPr>
              <w:t>one and two digit</w:t>
            </w:r>
            <w:proofErr w:type="gramEnd"/>
            <w:r w:rsidRPr="0074438E">
              <w:rPr>
                <w:rFonts w:ascii="Comic Sans MS" w:hAnsi="Comic Sans MS"/>
                <w:sz w:val="20"/>
                <w:szCs w:val="20"/>
              </w:rPr>
              <w:t xml:space="preserve"> number by 10 and 100, identifying the value of the digits as ones, tenths and hundredths. Moving onto money, we will be building on our knowledge of place value and decimal notation. </w:t>
            </w:r>
            <w:r w:rsidR="00E53A8C" w:rsidRPr="0074438E">
              <w:rPr>
                <w:rFonts w:ascii="Comic Sans MS" w:hAnsi="Comic Sans MS"/>
                <w:sz w:val="20"/>
                <w:szCs w:val="20"/>
              </w:rPr>
              <w:t xml:space="preserve"> In addition, we will explore how to use co-ordinates and graphs.</w:t>
            </w:r>
          </w:p>
          <w:p w14:paraId="2EA05710" w14:textId="77777777" w:rsidR="00967C50" w:rsidRPr="0074438E" w:rsidRDefault="00967C50">
            <w:pPr>
              <w:spacing w:after="21"/>
              <w:ind w:left="218"/>
              <w:rPr>
                <w:rFonts w:ascii="Comic Sans MS" w:hAnsi="Comic Sans MS"/>
                <w:sz w:val="20"/>
                <w:szCs w:val="20"/>
              </w:rPr>
            </w:pPr>
          </w:p>
          <w:p w14:paraId="6108B6F4" w14:textId="77777777" w:rsidR="007D6FA5" w:rsidRPr="0074438E" w:rsidRDefault="00465739">
            <w:pPr>
              <w:ind w:left="218"/>
              <w:rPr>
                <w:rFonts w:ascii="Comic Sans MS" w:hAnsi="Comic Sans MS"/>
                <w:sz w:val="20"/>
                <w:szCs w:val="20"/>
              </w:rPr>
            </w:pPr>
            <w:r w:rsidRPr="0074438E">
              <w:rPr>
                <w:rFonts w:ascii="Comic Sans MS" w:eastAsia="Comic Sans MS" w:hAnsi="Comic Sans MS" w:cs="Comic Sans MS"/>
                <w:b/>
                <w:sz w:val="20"/>
                <w:szCs w:val="20"/>
                <w:u w:val="single" w:color="000000"/>
              </w:rPr>
              <w:t>Science</w:t>
            </w:r>
            <w:r w:rsidRPr="0074438E">
              <w:rPr>
                <w:rFonts w:ascii="Comic Sans MS" w:eastAsia="Comic Sans MS" w:hAnsi="Comic Sans MS" w:cs="Comic Sans MS"/>
                <w:b/>
                <w:sz w:val="20"/>
                <w:szCs w:val="20"/>
              </w:rPr>
              <w:t xml:space="preserve">  </w:t>
            </w:r>
          </w:p>
          <w:p w14:paraId="3ECF8C63" w14:textId="4AAFC19A" w:rsidR="00967C50" w:rsidRPr="0074438E" w:rsidRDefault="00E53A8C">
            <w:pPr>
              <w:spacing w:after="21"/>
              <w:ind w:left="218"/>
              <w:rPr>
                <w:rFonts w:ascii="Comic Sans MS" w:hAnsi="Comic Sans MS"/>
                <w:sz w:val="20"/>
                <w:szCs w:val="20"/>
              </w:rPr>
            </w:pPr>
            <w:r w:rsidRPr="0074438E">
              <w:rPr>
                <w:rFonts w:ascii="Comic Sans MS" w:hAnsi="Comic Sans MS"/>
                <w:sz w:val="20"/>
                <w:szCs w:val="20"/>
              </w:rPr>
              <w:t xml:space="preserve">Our Science topic in Spring is States of Matter. We will be learning about what makes something a solid, liquid or a gas and what solids, liquids and gases are made of. We will be able to describe what happens when substances change state and what evaporation and condensation is. </w:t>
            </w:r>
          </w:p>
          <w:p w14:paraId="53A2FE32" w14:textId="77777777" w:rsidR="00E53A8C" w:rsidRPr="0074438E" w:rsidRDefault="00E53A8C">
            <w:pPr>
              <w:spacing w:after="21"/>
              <w:ind w:left="218"/>
              <w:rPr>
                <w:rFonts w:ascii="Comic Sans MS" w:hAnsi="Comic Sans MS"/>
                <w:sz w:val="20"/>
                <w:szCs w:val="20"/>
              </w:rPr>
            </w:pPr>
          </w:p>
          <w:p w14:paraId="34D60DAE" w14:textId="77777777" w:rsidR="007D6FA5" w:rsidRPr="0074438E" w:rsidRDefault="00465739">
            <w:pPr>
              <w:ind w:left="218"/>
              <w:rPr>
                <w:rFonts w:ascii="Comic Sans MS" w:hAnsi="Comic Sans MS"/>
                <w:sz w:val="20"/>
                <w:szCs w:val="20"/>
              </w:rPr>
            </w:pPr>
            <w:r w:rsidRPr="0074438E">
              <w:rPr>
                <w:rFonts w:ascii="Comic Sans MS" w:eastAsia="Comic Sans MS" w:hAnsi="Comic Sans MS" w:cs="Comic Sans MS"/>
                <w:b/>
                <w:sz w:val="20"/>
                <w:szCs w:val="20"/>
                <w:u w:val="single" w:color="000000"/>
              </w:rPr>
              <w:t>History</w:t>
            </w:r>
            <w:r w:rsidRPr="0074438E">
              <w:rPr>
                <w:rFonts w:ascii="Comic Sans MS" w:eastAsia="Comic Sans MS" w:hAnsi="Comic Sans MS" w:cs="Comic Sans MS"/>
                <w:b/>
                <w:sz w:val="20"/>
                <w:szCs w:val="20"/>
              </w:rPr>
              <w:t xml:space="preserve">  </w:t>
            </w:r>
          </w:p>
          <w:p w14:paraId="59B8FD60" w14:textId="35E4A701" w:rsidR="007D6FA5" w:rsidRPr="0074438E" w:rsidRDefault="00E53A8C" w:rsidP="00967C50">
            <w:pPr>
              <w:ind w:left="218"/>
              <w:rPr>
                <w:rFonts w:ascii="Comic Sans MS" w:eastAsia="Comic Sans MS" w:hAnsi="Comic Sans MS" w:cs="Comic Sans MS"/>
                <w:sz w:val="20"/>
                <w:szCs w:val="20"/>
              </w:rPr>
            </w:pPr>
            <w:r w:rsidRPr="0074438E">
              <w:rPr>
                <w:rFonts w:ascii="Comic Sans MS" w:hAnsi="Comic Sans MS"/>
                <w:sz w:val="20"/>
                <w:szCs w:val="20"/>
              </w:rPr>
              <w:t xml:space="preserve">Our History topic is the Vikings this term! By the end of the topic we will be able to explain when and where the Vikings came from and why they raided Britain. We will be able to compare the significance of Anglo-Saxon kings during the Viking period. We will be able to identify and explain key aspects of Viking life and </w:t>
            </w:r>
            <w:proofErr w:type="gramStart"/>
            <w:r w:rsidRPr="0074438E">
              <w:rPr>
                <w:rFonts w:ascii="Comic Sans MS" w:hAnsi="Comic Sans MS"/>
                <w:sz w:val="20"/>
                <w:szCs w:val="20"/>
              </w:rPr>
              <w:t>have an understanding of</w:t>
            </w:r>
            <w:proofErr w:type="gramEnd"/>
            <w:r w:rsidRPr="0074438E">
              <w:rPr>
                <w:rFonts w:ascii="Comic Sans MS" w:hAnsi="Comic Sans MS"/>
                <w:sz w:val="20"/>
                <w:szCs w:val="20"/>
              </w:rPr>
              <w:t xml:space="preserve"> crime and punishment in AngloSaxon and Viking Britain</w:t>
            </w:r>
          </w:p>
        </w:tc>
        <w:tc>
          <w:tcPr>
            <w:tcW w:w="7549" w:type="dxa"/>
            <w:gridSpan w:val="2"/>
            <w:tcBorders>
              <w:top w:val="single" w:sz="17" w:space="0" w:color="000000"/>
              <w:left w:val="nil"/>
              <w:bottom w:val="single" w:sz="17" w:space="0" w:color="000000"/>
              <w:right w:val="single" w:sz="17" w:space="0" w:color="000000"/>
            </w:tcBorders>
          </w:tcPr>
          <w:p w14:paraId="58FAD953" w14:textId="77777777" w:rsidR="00967C50" w:rsidRPr="0074438E" w:rsidRDefault="00967C50" w:rsidP="00967C50">
            <w:pPr>
              <w:spacing w:after="24"/>
              <w:rPr>
                <w:rFonts w:ascii="Comic Sans MS" w:eastAsia="Comic Sans MS" w:hAnsi="Comic Sans MS" w:cs="Comic Sans MS"/>
                <w:b/>
                <w:sz w:val="20"/>
                <w:szCs w:val="20"/>
                <w:u w:val="single" w:color="000000"/>
              </w:rPr>
            </w:pPr>
          </w:p>
          <w:p w14:paraId="1279BB69" w14:textId="5F18E44A" w:rsidR="00967C50" w:rsidRPr="0074438E" w:rsidRDefault="00967C50" w:rsidP="00967C50">
            <w:pPr>
              <w:spacing w:after="24"/>
              <w:rPr>
                <w:rFonts w:ascii="Comic Sans MS" w:hAnsi="Comic Sans MS"/>
                <w:sz w:val="20"/>
                <w:szCs w:val="20"/>
              </w:rPr>
            </w:pPr>
            <w:r w:rsidRPr="0074438E">
              <w:rPr>
                <w:rFonts w:ascii="Comic Sans MS" w:eastAsia="Comic Sans MS" w:hAnsi="Comic Sans MS" w:cs="Comic Sans MS"/>
                <w:b/>
                <w:sz w:val="20"/>
                <w:szCs w:val="20"/>
                <w:u w:val="single" w:color="000000"/>
              </w:rPr>
              <w:t>Geography</w:t>
            </w:r>
            <w:r w:rsidRPr="0074438E">
              <w:rPr>
                <w:rFonts w:ascii="Comic Sans MS" w:eastAsia="Comic Sans MS" w:hAnsi="Comic Sans MS" w:cs="Comic Sans MS"/>
                <w:b/>
                <w:sz w:val="20"/>
                <w:szCs w:val="20"/>
              </w:rPr>
              <w:t xml:space="preserve">  </w:t>
            </w:r>
          </w:p>
          <w:p w14:paraId="4672B55C" w14:textId="5D8427B3" w:rsidR="00465739" w:rsidRPr="0074438E" w:rsidRDefault="00E53A8C">
            <w:pPr>
              <w:spacing w:line="239" w:lineRule="auto"/>
              <w:ind w:right="411"/>
              <w:jc w:val="both"/>
              <w:rPr>
                <w:rFonts w:ascii="Comic Sans MS" w:hAnsi="Comic Sans MS"/>
                <w:sz w:val="20"/>
                <w:szCs w:val="20"/>
              </w:rPr>
            </w:pPr>
            <w:r w:rsidRPr="0074438E">
              <w:rPr>
                <w:rFonts w:ascii="Comic Sans MS" w:hAnsi="Comic Sans MS"/>
                <w:sz w:val="20"/>
                <w:szCs w:val="20"/>
              </w:rPr>
              <w:t>Our Geography topic is ‘All around the world’. We will use maps, atlases and globes to locate countries in the context of using co-ordinates to find locations. We will use longitude and latitude to find places on maps, atlases and globes, including the position and significance of the Tropics of Cancer and Capricorn. In each tropic we will be comparing the climate with that of the UK and finding some countries that are in each tropic. By learning the position and significance of time zones (including day and night), we will be comparing times in different countries and identify the position and significance of time zones</w:t>
            </w:r>
          </w:p>
          <w:p w14:paraId="31F3EA26" w14:textId="77777777" w:rsidR="00E53A8C" w:rsidRPr="0074438E" w:rsidRDefault="00E53A8C">
            <w:pPr>
              <w:spacing w:line="239" w:lineRule="auto"/>
              <w:ind w:right="411"/>
              <w:jc w:val="both"/>
              <w:rPr>
                <w:rFonts w:ascii="Comic Sans MS" w:eastAsia="Comic Sans MS" w:hAnsi="Comic Sans MS" w:cs="Comic Sans MS"/>
                <w:b/>
                <w:sz w:val="20"/>
                <w:szCs w:val="20"/>
                <w:u w:val="single" w:color="000000"/>
              </w:rPr>
            </w:pPr>
          </w:p>
          <w:p w14:paraId="39A469CE" w14:textId="77777777" w:rsidR="007D6FA5" w:rsidRPr="0074438E" w:rsidRDefault="00465739">
            <w:pPr>
              <w:spacing w:line="239" w:lineRule="auto"/>
              <w:ind w:right="411"/>
              <w:jc w:val="both"/>
              <w:rPr>
                <w:rFonts w:ascii="Comic Sans MS" w:hAnsi="Comic Sans MS"/>
                <w:sz w:val="20"/>
                <w:szCs w:val="20"/>
              </w:rPr>
            </w:pPr>
            <w:r w:rsidRPr="0074438E">
              <w:rPr>
                <w:rFonts w:ascii="Comic Sans MS" w:eastAsia="Comic Sans MS" w:hAnsi="Comic Sans MS" w:cs="Comic Sans MS"/>
                <w:b/>
                <w:sz w:val="20"/>
                <w:szCs w:val="20"/>
                <w:u w:val="single" w:color="000000"/>
              </w:rPr>
              <w:t>Religious Education</w:t>
            </w:r>
            <w:r w:rsidRPr="0074438E">
              <w:rPr>
                <w:rFonts w:ascii="Comic Sans MS" w:eastAsia="Comic Sans MS" w:hAnsi="Comic Sans MS" w:cs="Comic Sans MS"/>
                <w:b/>
                <w:sz w:val="20"/>
                <w:szCs w:val="20"/>
              </w:rPr>
              <w:t xml:space="preserve">  </w:t>
            </w:r>
          </w:p>
          <w:p w14:paraId="67943F9C" w14:textId="5F3781C3" w:rsidR="00967C50" w:rsidRPr="0074438E" w:rsidRDefault="00967C50">
            <w:pPr>
              <w:spacing w:after="32" w:line="245" w:lineRule="auto"/>
              <w:rPr>
                <w:rFonts w:ascii="Comic Sans MS" w:hAnsi="Comic Sans MS"/>
                <w:sz w:val="20"/>
                <w:szCs w:val="20"/>
              </w:rPr>
            </w:pPr>
            <w:r w:rsidRPr="0074438E">
              <w:rPr>
                <w:rFonts w:ascii="Comic Sans MS" w:hAnsi="Comic Sans MS"/>
                <w:sz w:val="20"/>
                <w:szCs w:val="20"/>
              </w:rPr>
              <w:t xml:space="preserve">Our R.E </w:t>
            </w:r>
            <w:r w:rsidR="00E53A8C" w:rsidRPr="0074438E">
              <w:rPr>
                <w:rFonts w:ascii="Comic Sans MS" w:hAnsi="Comic Sans MS"/>
                <w:sz w:val="20"/>
                <w:szCs w:val="20"/>
              </w:rPr>
              <w:t>enquiry question is ‘Just how important are our beliefs?’</w:t>
            </w:r>
            <w:r w:rsidRPr="0074438E">
              <w:rPr>
                <w:rFonts w:ascii="Comic Sans MS" w:hAnsi="Comic Sans MS"/>
                <w:sz w:val="20"/>
                <w:szCs w:val="20"/>
              </w:rPr>
              <w:t>. We will learn about how followers of religion worship and what this religion teaches</w:t>
            </w:r>
            <w:r w:rsidR="00E53A8C" w:rsidRPr="0074438E">
              <w:rPr>
                <w:rFonts w:ascii="Comic Sans MS" w:hAnsi="Comic Sans MS"/>
                <w:sz w:val="20"/>
                <w:szCs w:val="20"/>
              </w:rPr>
              <w:t xml:space="preserve"> about commitment</w:t>
            </w:r>
            <w:r w:rsidRPr="0074438E">
              <w:rPr>
                <w:rFonts w:ascii="Comic Sans MS" w:hAnsi="Comic Sans MS"/>
                <w:sz w:val="20"/>
                <w:szCs w:val="20"/>
              </w:rPr>
              <w:t>.</w:t>
            </w:r>
            <w:r w:rsidR="00C4338B" w:rsidRPr="0074438E">
              <w:rPr>
                <w:rFonts w:ascii="Comic Sans MS" w:hAnsi="Comic Sans MS"/>
                <w:sz w:val="20"/>
                <w:szCs w:val="20"/>
              </w:rPr>
              <w:t xml:space="preserve"> We will also explore how people sacrifice and </w:t>
            </w:r>
            <w:r w:rsidR="000660A7" w:rsidRPr="0074438E">
              <w:rPr>
                <w:rFonts w:ascii="Comic Sans MS" w:hAnsi="Comic Sans MS"/>
                <w:sz w:val="20"/>
                <w:szCs w:val="20"/>
              </w:rPr>
              <w:t xml:space="preserve">the meaning behind it. </w:t>
            </w:r>
          </w:p>
          <w:p w14:paraId="5995A913" w14:textId="77777777" w:rsidR="00E53A8C" w:rsidRPr="0074438E" w:rsidRDefault="00E53A8C">
            <w:pPr>
              <w:spacing w:after="32" w:line="245" w:lineRule="auto"/>
              <w:rPr>
                <w:rFonts w:ascii="Comic Sans MS" w:hAnsi="Comic Sans MS"/>
                <w:sz w:val="20"/>
                <w:szCs w:val="20"/>
              </w:rPr>
            </w:pPr>
          </w:p>
          <w:p w14:paraId="288E2970" w14:textId="34FE854A" w:rsidR="00967C50" w:rsidRPr="0074438E" w:rsidRDefault="00465739">
            <w:pPr>
              <w:rPr>
                <w:rFonts w:ascii="Comic Sans MS" w:eastAsia="Comic Sans MS" w:hAnsi="Comic Sans MS" w:cs="Comic Sans MS"/>
                <w:b/>
                <w:sz w:val="20"/>
                <w:szCs w:val="20"/>
              </w:rPr>
            </w:pPr>
            <w:r w:rsidRPr="0074438E">
              <w:rPr>
                <w:rFonts w:ascii="Comic Sans MS" w:eastAsia="Comic Sans MS" w:hAnsi="Comic Sans MS" w:cs="Comic Sans MS"/>
                <w:b/>
                <w:sz w:val="20"/>
                <w:szCs w:val="20"/>
                <w:u w:val="single" w:color="000000"/>
              </w:rPr>
              <w:t>Music</w:t>
            </w:r>
            <w:r w:rsidRPr="0074438E">
              <w:rPr>
                <w:rFonts w:ascii="Comic Sans MS" w:eastAsia="Comic Sans MS" w:hAnsi="Comic Sans MS" w:cs="Comic Sans MS"/>
                <w:b/>
                <w:sz w:val="20"/>
                <w:szCs w:val="20"/>
              </w:rPr>
              <w:t xml:space="preserve">  </w:t>
            </w:r>
          </w:p>
          <w:p w14:paraId="5EB8884F" w14:textId="6F79EFAD" w:rsidR="007D6FA5" w:rsidRPr="0074438E" w:rsidRDefault="00465739" w:rsidP="00967C50">
            <w:pPr>
              <w:spacing w:after="46"/>
              <w:ind w:right="30"/>
              <w:rPr>
                <w:rFonts w:ascii="Comic Sans MS" w:eastAsia="Comic Sans MS" w:hAnsi="Comic Sans MS" w:cs="Comic Sans MS"/>
                <w:sz w:val="20"/>
                <w:szCs w:val="20"/>
              </w:rPr>
            </w:pPr>
            <w:r w:rsidRPr="0074438E">
              <w:rPr>
                <w:rFonts w:ascii="Comic Sans MS" w:eastAsia="Comic Sans MS" w:hAnsi="Comic Sans MS" w:cs="Comic Sans MS"/>
                <w:sz w:val="20"/>
                <w:szCs w:val="20"/>
              </w:rPr>
              <w:t>We continue to learn to play the ocarina with our specialist music teacher, M</w:t>
            </w:r>
            <w:r w:rsidR="00E53A8C" w:rsidRPr="0074438E">
              <w:rPr>
                <w:rFonts w:ascii="Comic Sans MS" w:eastAsia="Comic Sans MS" w:hAnsi="Comic Sans MS" w:cs="Comic Sans MS"/>
                <w:sz w:val="20"/>
                <w:szCs w:val="20"/>
              </w:rPr>
              <w:t>iss Christie</w:t>
            </w:r>
            <w:r w:rsidRPr="0074438E">
              <w:rPr>
                <w:rFonts w:ascii="Comic Sans MS" w:eastAsia="Comic Sans MS" w:hAnsi="Comic Sans MS" w:cs="Comic Sans MS"/>
                <w:sz w:val="20"/>
                <w:szCs w:val="20"/>
              </w:rPr>
              <w:t xml:space="preserve"> from Gateshead Music Authority. </w:t>
            </w:r>
          </w:p>
          <w:p w14:paraId="33ECB7E2" w14:textId="77777777" w:rsidR="000660A7" w:rsidRPr="0074438E" w:rsidRDefault="000660A7" w:rsidP="00967C50">
            <w:pPr>
              <w:spacing w:after="46"/>
              <w:ind w:right="30"/>
              <w:rPr>
                <w:rFonts w:ascii="Comic Sans MS" w:hAnsi="Comic Sans MS"/>
                <w:sz w:val="20"/>
                <w:szCs w:val="20"/>
              </w:rPr>
            </w:pPr>
          </w:p>
          <w:p w14:paraId="685237DB" w14:textId="77777777" w:rsidR="007D6FA5" w:rsidRPr="0074438E" w:rsidRDefault="00465739">
            <w:pPr>
              <w:rPr>
                <w:rFonts w:ascii="Comic Sans MS" w:hAnsi="Comic Sans MS"/>
                <w:sz w:val="20"/>
                <w:szCs w:val="20"/>
              </w:rPr>
            </w:pPr>
            <w:r w:rsidRPr="0074438E">
              <w:rPr>
                <w:rFonts w:ascii="Comic Sans MS" w:eastAsia="Comic Sans MS" w:hAnsi="Comic Sans MS" w:cs="Comic Sans MS"/>
                <w:b/>
                <w:sz w:val="20"/>
                <w:szCs w:val="20"/>
                <w:u w:val="single" w:color="000000"/>
              </w:rPr>
              <w:t>Physical Education</w:t>
            </w:r>
            <w:r w:rsidRPr="0074438E">
              <w:rPr>
                <w:rFonts w:ascii="Comic Sans MS" w:eastAsia="Comic Sans MS" w:hAnsi="Comic Sans MS" w:cs="Comic Sans MS"/>
                <w:b/>
                <w:sz w:val="20"/>
                <w:szCs w:val="20"/>
              </w:rPr>
              <w:t xml:space="preserve">  </w:t>
            </w:r>
          </w:p>
          <w:p w14:paraId="2D815ADC" w14:textId="33CE6841" w:rsidR="00E53A8C" w:rsidRPr="0074438E" w:rsidRDefault="00E53A8C">
            <w:pPr>
              <w:rPr>
                <w:rFonts w:ascii="Comic Sans MS" w:hAnsi="Comic Sans MS"/>
                <w:sz w:val="20"/>
                <w:szCs w:val="20"/>
              </w:rPr>
            </w:pPr>
            <w:r w:rsidRPr="0074438E">
              <w:rPr>
                <w:rFonts w:ascii="Comic Sans MS" w:hAnsi="Comic Sans MS"/>
                <w:sz w:val="20"/>
                <w:szCs w:val="20"/>
              </w:rPr>
              <w:t xml:space="preserve">Our topic will be Dance in Spring Term 1 where we will be creating and performing dances based on characters and narrative. In Spring Term 2 we will be learning skills linked to Net and Wall Games such as tennis and badminton. </w:t>
            </w:r>
          </w:p>
          <w:p w14:paraId="25753CEE" w14:textId="77777777" w:rsidR="00E53A8C" w:rsidRPr="0074438E" w:rsidRDefault="00E53A8C">
            <w:pPr>
              <w:rPr>
                <w:rFonts w:ascii="Comic Sans MS" w:eastAsia="Comic Sans MS" w:hAnsi="Comic Sans MS" w:cs="Comic Sans MS"/>
                <w:b/>
                <w:sz w:val="20"/>
                <w:szCs w:val="20"/>
                <w:u w:val="single" w:color="000000"/>
              </w:rPr>
            </w:pPr>
          </w:p>
          <w:p w14:paraId="174C7B0E" w14:textId="568773E0" w:rsidR="007D6FA5" w:rsidRPr="0074438E" w:rsidRDefault="00465739">
            <w:pPr>
              <w:rPr>
                <w:rFonts w:ascii="Comic Sans MS" w:hAnsi="Comic Sans MS"/>
                <w:sz w:val="20"/>
                <w:szCs w:val="20"/>
              </w:rPr>
            </w:pPr>
            <w:r w:rsidRPr="0074438E">
              <w:rPr>
                <w:rFonts w:ascii="Comic Sans MS" w:eastAsia="Comic Sans MS" w:hAnsi="Comic Sans MS" w:cs="Comic Sans MS"/>
                <w:b/>
                <w:sz w:val="20"/>
                <w:szCs w:val="20"/>
                <w:u w:val="single" w:color="000000"/>
              </w:rPr>
              <w:t>ICT</w:t>
            </w:r>
            <w:r w:rsidRPr="0074438E">
              <w:rPr>
                <w:rFonts w:ascii="Comic Sans MS" w:eastAsia="Comic Sans MS" w:hAnsi="Comic Sans MS" w:cs="Comic Sans MS"/>
                <w:b/>
                <w:sz w:val="20"/>
                <w:szCs w:val="20"/>
              </w:rPr>
              <w:t xml:space="preserve"> </w:t>
            </w:r>
          </w:p>
          <w:p w14:paraId="6C19859A" w14:textId="74B8E0C8" w:rsidR="007D6FA5" w:rsidRPr="0074438E" w:rsidRDefault="00E53A8C">
            <w:pPr>
              <w:rPr>
                <w:rFonts w:ascii="Comic Sans MS" w:hAnsi="Comic Sans MS"/>
                <w:sz w:val="20"/>
                <w:szCs w:val="20"/>
              </w:rPr>
            </w:pPr>
            <w:r w:rsidRPr="0074438E">
              <w:rPr>
                <w:rFonts w:ascii="Comic Sans MS" w:hAnsi="Comic Sans MS"/>
                <w:sz w:val="20"/>
                <w:szCs w:val="20"/>
              </w:rPr>
              <w:t xml:space="preserve">In Computer Science this term we will be learning about decoding, using an app called </w:t>
            </w:r>
            <w:r w:rsidR="00361B59">
              <w:rPr>
                <w:rFonts w:ascii="Comic Sans MS" w:hAnsi="Comic Sans MS"/>
                <w:sz w:val="20"/>
                <w:szCs w:val="20"/>
              </w:rPr>
              <w:t>Scratch</w:t>
            </w:r>
            <w:r w:rsidRPr="0074438E">
              <w:rPr>
                <w:rFonts w:ascii="Comic Sans MS" w:hAnsi="Comic Sans MS"/>
                <w:sz w:val="20"/>
                <w:szCs w:val="20"/>
              </w:rPr>
              <w:t xml:space="preserve"> (https://</w:t>
            </w:r>
            <w:r w:rsidR="00361B59">
              <w:rPr>
                <w:rFonts w:ascii="Comic Sans MS" w:hAnsi="Comic Sans MS"/>
                <w:sz w:val="20"/>
                <w:szCs w:val="20"/>
              </w:rPr>
              <w:t>scratch</w:t>
            </w:r>
            <w:r w:rsidRPr="0074438E">
              <w:rPr>
                <w:rFonts w:ascii="Comic Sans MS" w:hAnsi="Comic Sans MS"/>
                <w:sz w:val="20"/>
                <w:szCs w:val="20"/>
              </w:rPr>
              <w:t>.com). By the end of this unit we will be able to explain what a programmer does and be able to define sequence and explain how it relates to programming</w:t>
            </w:r>
            <w:r w:rsidR="00361B59">
              <w:rPr>
                <w:rFonts w:ascii="Comic Sans MS" w:hAnsi="Comic Sans MS"/>
                <w:sz w:val="20"/>
                <w:szCs w:val="20"/>
              </w:rPr>
              <w:t>.</w:t>
            </w:r>
          </w:p>
        </w:tc>
      </w:tr>
    </w:tbl>
    <w:p w14:paraId="3F5B4E49" w14:textId="77777777" w:rsidR="00B71010" w:rsidRDefault="00B71010" w:rsidP="00967C50"/>
    <w:sectPr w:rsidR="00B71010">
      <w:pgSz w:w="16817" w:h="11902" w:orient="landscape"/>
      <w:pgMar w:top="502" w:right="1440" w:bottom="49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FA5"/>
    <w:rsid w:val="000660A7"/>
    <w:rsid w:val="00361B59"/>
    <w:rsid w:val="00465739"/>
    <w:rsid w:val="0074438E"/>
    <w:rsid w:val="007D6FA5"/>
    <w:rsid w:val="008640DB"/>
    <w:rsid w:val="008A13D4"/>
    <w:rsid w:val="00967C50"/>
    <w:rsid w:val="00B71010"/>
    <w:rsid w:val="00BF0AE9"/>
    <w:rsid w:val="00C4338B"/>
    <w:rsid w:val="00CE0D5A"/>
    <w:rsid w:val="00E53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113"/>
  <w15:docId w15:val="{CB5B10D2-D278-447A-9DB8-BFC1903A3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CE0D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D5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Lynette Farren</dc:creator>
  <cp:keywords/>
  <cp:lastModifiedBy>Mollie Seddon (The Drive)</cp:lastModifiedBy>
  <cp:revision>13</cp:revision>
  <cp:lastPrinted>2024-01-10T09:19:00Z</cp:lastPrinted>
  <dcterms:created xsi:type="dcterms:W3CDTF">2024-01-08T08:37:00Z</dcterms:created>
  <dcterms:modified xsi:type="dcterms:W3CDTF">2025-01-07T14:03:00Z</dcterms:modified>
</cp:coreProperties>
</file>