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816" w:type="dxa"/>
        <w:tblInd w:w="-938" w:type="dxa"/>
        <w:tblCellMar>
          <w:right w:w="115" w:type="dxa"/>
        </w:tblCellMar>
        <w:tblLook w:val="04A0" w:firstRow="1" w:lastRow="0" w:firstColumn="1" w:lastColumn="0" w:noHBand="0" w:noVBand="1"/>
      </w:tblPr>
      <w:tblGrid>
        <w:gridCol w:w="8267"/>
        <w:gridCol w:w="7549"/>
      </w:tblGrid>
      <w:tr w:rsidR="006B482C">
        <w:trPr>
          <w:trHeight w:val="10901"/>
        </w:trPr>
        <w:tc>
          <w:tcPr>
            <w:tcW w:w="8267" w:type="dxa"/>
            <w:tcBorders>
              <w:top w:val="single" w:sz="17" w:space="0" w:color="000000"/>
              <w:left w:val="single" w:sz="17" w:space="0" w:color="000000"/>
              <w:bottom w:val="single" w:sz="17" w:space="0" w:color="000000"/>
              <w:right w:val="nil"/>
            </w:tcBorders>
            <w:vAlign w:val="center"/>
          </w:tcPr>
          <w:p w:rsidR="006B482C" w:rsidRPr="00B75037" w:rsidRDefault="00B75037">
            <w:pPr>
              <w:ind w:left="218"/>
              <w:rPr>
                <w:sz w:val="20"/>
              </w:rPr>
            </w:pPr>
            <w:r w:rsidRPr="00B75037">
              <w:rPr>
                <w:rFonts w:ascii="Comic Sans MS" w:eastAsia="Comic Sans MS" w:hAnsi="Comic Sans MS" w:cs="Comic Sans MS"/>
                <w:b/>
                <w:u w:val="single" w:color="000000"/>
              </w:rPr>
              <w:t>Homework</w:t>
            </w:r>
          </w:p>
          <w:p w:rsidR="006B482C" w:rsidRDefault="00B75037">
            <w:pPr>
              <w:ind w:left="218" w:right="490"/>
              <w:rPr>
                <w:rFonts w:ascii="Comic Sans MS" w:eastAsia="Comic Sans MS" w:hAnsi="Comic Sans MS" w:cs="Comic Sans MS"/>
              </w:rPr>
            </w:pPr>
            <w:r w:rsidRPr="00B75037">
              <w:rPr>
                <w:rFonts w:ascii="Comic Sans MS" w:eastAsia="Comic Sans MS" w:hAnsi="Comic Sans MS" w:cs="Comic Sans MS"/>
                <w:b/>
              </w:rPr>
              <w:t xml:space="preserve">Maths </w:t>
            </w:r>
            <w:r w:rsidRPr="00B75037">
              <w:rPr>
                <w:rFonts w:ascii="Comic Sans MS" w:eastAsia="Comic Sans MS" w:hAnsi="Comic Sans MS" w:cs="Comic Sans MS"/>
              </w:rPr>
              <w:t xml:space="preserve">- A task will be set </w:t>
            </w:r>
            <w:r w:rsidR="00FB4287">
              <w:rPr>
                <w:rFonts w:ascii="Comic Sans MS" w:eastAsia="Comic Sans MS" w:hAnsi="Comic Sans MS" w:cs="Comic Sans MS"/>
              </w:rPr>
              <w:t xml:space="preserve">on </w:t>
            </w:r>
            <w:proofErr w:type="spellStart"/>
            <w:r w:rsidR="002A3951">
              <w:rPr>
                <w:rFonts w:ascii="Comic Sans MS" w:eastAsia="Comic Sans MS" w:hAnsi="Comic Sans MS" w:cs="Comic Sans MS"/>
              </w:rPr>
              <w:t>mymaths</w:t>
            </w:r>
            <w:proofErr w:type="spellEnd"/>
            <w:r w:rsidR="002A3951">
              <w:rPr>
                <w:rFonts w:ascii="Comic Sans MS" w:eastAsia="Comic Sans MS" w:hAnsi="Comic Sans MS" w:cs="Comic Sans MS"/>
              </w:rPr>
              <w:t xml:space="preserve"> </w:t>
            </w:r>
            <w:r w:rsidRPr="00B75037">
              <w:rPr>
                <w:rFonts w:ascii="Comic Sans MS" w:eastAsia="Comic Sans MS" w:hAnsi="Comic Sans MS" w:cs="Comic Sans MS"/>
              </w:rPr>
              <w:t xml:space="preserve">and Times Tables </w:t>
            </w:r>
            <w:proofErr w:type="spellStart"/>
            <w:r w:rsidRPr="00B75037">
              <w:rPr>
                <w:rFonts w:ascii="Comic Sans MS" w:eastAsia="Comic Sans MS" w:hAnsi="Comic Sans MS" w:cs="Comic Sans MS"/>
              </w:rPr>
              <w:t>Rockstars</w:t>
            </w:r>
            <w:proofErr w:type="spellEnd"/>
            <w:r w:rsidRPr="00B75037">
              <w:rPr>
                <w:rFonts w:ascii="Comic Sans MS" w:eastAsia="Comic Sans MS" w:hAnsi="Comic Sans MS" w:cs="Comic Sans MS"/>
              </w:rPr>
              <w:t xml:space="preserve"> every Monday to be completed by the </w:t>
            </w:r>
            <w:r w:rsidR="002A3951">
              <w:rPr>
                <w:rFonts w:ascii="Comic Sans MS" w:eastAsia="Comic Sans MS" w:hAnsi="Comic Sans MS" w:cs="Comic Sans MS"/>
              </w:rPr>
              <w:t>Friday</w:t>
            </w:r>
            <w:r w:rsidRPr="00B75037">
              <w:rPr>
                <w:rFonts w:ascii="Comic Sans MS" w:eastAsia="Comic Sans MS" w:hAnsi="Comic Sans MS" w:cs="Comic Sans MS"/>
              </w:rPr>
              <w:t xml:space="preserve">.  </w:t>
            </w:r>
          </w:p>
          <w:p w:rsidR="002A3951" w:rsidRPr="00B75037" w:rsidRDefault="002A3951">
            <w:pPr>
              <w:ind w:left="218" w:right="490"/>
              <w:rPr>
                <w:sz w:val="20"/>
              </w:rPr>
            </w:pPr>
          </w:p>
          <w:p w:rsidR="006B482C" w:rsidRDefault="00B75037">
            <w:pPr>
              <w:ind w:left="218" w:right="494"/>
              <w:rPr>
                <w:rFonts w:ascii="Comic Sans MS" w:eastAsia="Comic Sans MS" w:hAnsi="Comic Sans MS" w:cs="Comic Sans MS"/>
              </w:rPr>
            </w:pPr>
            <w:r w:rsidRPr="00B75037">
              <w:rPr>
                <w:rFonts w:ascii="Comic Sans MS" w:eastAsia="Comic Sans MS" w:hAnsi="Comic Sans MS" w:cs="Comic Sans MS"/>
                <w:b/>
              </w:rPr>
              <w:t xml:space="preserve">Spellings </w:t>
            </w:r>
            <w:r w:rsidRPr="00B75037">
              <w:rPr>
                <w:rFonts w:ascii="Comic Sans MS" w:eastAsia="Comic Sans MS" w:hAnsi="Comic Sans MS" w:cs="Comic Sans MS"/>
              </w:rPr>
              <w:t xml:space="preserve">– These are stuck in your child’s contact book on Monday to be taken home and learned for a test on Friday. They are also on our website in Classes -Year 4. </w:t>
            </w:r>
          </w:p>
          <w:p w:rsidR="002A3951" w:rsidRPr="00B75037" w:rsidRDefault="002A3951">
            <w:pPr>
              <w:ind w:left="218" w:right="494"/>
              <w:rPr>
                <w:sz w:val="20"/>
              </w:rPr>
            </w:pPr>
          </w:p>
          <w:p w:rsidR="006B482C" w:rsidRDefault="00B75037">
            <w:pPr>
              <w:ind w:left="218" w:right="170"/>
              <w:rPr>
                <w:rFonts w:ascii="Comic Sans MS" w:eastAsia="Comic Sans MS" w:hAnsi="Comic Sans MS" w:cs="Comic Sans MS"/>
              </w:rPr>
            </w:pPr>
            <w:r w:rsidRPr="00B75037">
              <w:rPr>
                <w:rFonts w:ascii="Comic Sans MS" w:eastAsia="Comic Sans MS" w:hAnsi="Comic Sans MS" w:cs="Comic Sans MS"/>
                <w:b/>
              </w:rPr>
              <w:t>Reading</w:t>
            </w:r>
            <w:r w:rsidRPr="00B75037">
              <w:rPr>
                <w:rFonts w:ascii="Comic Sans MS" w:eastAsia="Comic Sans MS" w:hAnsi="Comic Sans MS" w:cs="Comic Sans MS"/>
              </w:rPr>
              <w:t xml:space="preserve"> – For extra practice at home, your child is e</w:t>
            </w:r>
            <w:r w:rsidR="00FB4287">
              <w:rPr>
                <w:rFonts w:ascii="Comic Sans MS" w:eastAsia="Comic Sans MS" w:hAnsi="Comic Sans MS" w:cs="Comic Sans MS"/>
              </w:rPr>
              <w:t>xpected</w:t>
            </w:r>
            <w:r w:rsidRPr="00B75037">
              <w:rPr>
                <w:rFonts w:ascii="Comic Sans MS" w:eastAsia="Comic Sans MS" w:hAnsi="Comic Sans MS" w:cs="Comic Sans MS"/>
              </w:rPr>
              <w:t xml:space="preserve"> to </w:t>
            </w:r>
            <w:r w:rsidR="00FB4287">
              <w:rPr>
                <w:rFonts w:ascii="Comic Sans MS" w:eastAsia="Comic Sans MS" w:hAnsi="Comic Sans MS" w:cs="Comic Sans MS"/>
              </w:rPr>
              <w:t xml:space="preserve">read </w:t>
            </w:r>
            <w:r w:rsidR="00A535F9">
              <w:rPr>
                <w:rFonts w:ascii="Comic Sans MS" w:eastAsia="Comic Sans MS" w:hAnsi="Comic Sans MS" w:cs="Comic Sans MS"/>
              </w:rPr>
              <w:t>a book of pleasure for no more than 30 mins.</w:t>
            </w:r>
          </w:p>
          <w:p w:rsidR="00B75037" w:rsidRPr="00B75037" w:rsidRDefault="00B75037">
            <w:pPr>
              <w:ind w:left="218" w:right="170"/>
              <w:rPr>
                <w:sz w:val="20"/>
              </w:rPr>
            </w:pPr>
          </w:p>
          <w:p w:rsidR="006B482C" w:rsidRPr="00B75037" w:rsidRDefault="00B75037">
            <w:pPr>
              <w:ind w:left="218"/>
              <w:rPr>
                <w:sz w:val="20"/>
              </w:rPr>
            </w:pPr>
            <w:r w:rsidRPr="00B75037">
              <w:rPr>
                <w:rFonts w:ascii="Comic Sans MS" w:eastAsia="Comic Sans MS" w:hAnsi="Comic Sans MS" w:cs="Comic Sans MS"/>
                <w:b/>
                <w:u w:val="single" w:color="000000"/>
              </w:rPr>
              <w:t>Reading and Contact Books</w:t>
            </w:r>
            <w:r w:rsidRPr="00B75037">
              <w:rPr>
                <w:rFonts w:ascii="Comic Sans MS" w:eastAsia="Comic Sans MS" w:hAnsi="Comic Sans MS" w:cs="Comic Sans MS"/>
                <w:b/>
              </w:rPr>
              <w:t xml:space="preserve">  </w:t>
            </w:r>
          </w:p>
          <w:p w:rsidR="006B482C" w:rsidRPr="00B75037" w:rsidRDefault="00B75037">
            <w:pPr>
              <w:spacing w:line="239" w:lineRule="auto"/>
              <w:ind w:left="218" w:right="300"/>
              <w:rPr>
                <w:sz w:val="20"/>
              </w:rPr>
            </w:pPr>
            <w:r w:rsidRPr="00B75037">
              <w:rPr>
                <w:rFonts w:ascii="Comic Sans MS" w:eastAsia="Comic Sans MS" w:hAnsi="Comic Sans MS" w:cs="Comic Sans MS"/>
              </w:rPr>
              <w:t xml:space="preserve">Reading is so important for the development of your child and is key to learning. With this in mind, we encourage you to read as much with your child as possible. This could be through reading stories with them, or to them as part of your bedtime routine.  </w:t>
            </w:r>
          </w:p>
          <w:p w:rsidR="006B482C" w:rsidRPr="00B75037" w:rsidRDefault="00B75037">
            <w:pPr>
              <w:ind w:left="218"/>
              <w:rPr>
                <w:sz w:val="20"/>
              </w:rPr>
            </w:pPr>
            <w:r w:rsidRPr="00B75037">
              <w:rPr>
                <w:rFonts w:ascii="Comic Sans MS" w:eastAsia="Comic Sans MS" w:hAnsi="Comic Sans MS" w:cs="Comic Sans MS"/>
              </w:rPr>
              <w:t xml:space="preserve"> </w:t>
            </w:r>
          </w:p>
          <w:p w:rsidR="006B482C" w:rsidRPr="00B75037" w:rsidRDefault="00B75037">
            <w:pPr>
              <w:ind w:left="1620"/>
              <w:rPr>
                <w:sz w:val="20"/>
              </w:rPr>
            </w:pPr>
            <w:r w:rsidRPr="00B75037">
              <w:rPr>
                <w:rFonts w:ascii="Comic Sans MS" w:eastAsia="Comic Sans MS" w:hAnsi="Comic Sans MS" w:cs="Comic Sans MS"/>
                <w:b/>
                <w:i/>
              </w:rPr>
              <w:t xml:space="preserve">‘Reading is food for the mind and soul’ </w:t>
            </w:r>
          </w:p>
          <w:p w:rsidR="006B482C" w:rsidRPr="00B75037" w:rsidRDefault="00B75037">
            <w:pPr>
              <w:ind w:left="218"/>
              <w:rPr>
                <w:sz w:val="20"/>
              </w:rPr>
            </w:pPr>
            <w:r w:rsidRPr="00B75037">
              <w:rPr>
                <w:rFonts w:ascii="Comic Sans MS" w:eastAsia="Comic Sans MS" w:hAnsi="Comic Sans MS" w:cs="Comic Sans MS"/>
              </w:rPr>
              <w:t xml:space="preserve"> </w:t>
            </w:r>
          </w:p>
          <w:p w:rsidR="006B482C" w:rsidRDefault="00B75037">
            <w:pPr>
              <w:spacing w:line="239" w:lineRule="auto"/>
              <w:ind w:left="218" w:right="271"/>
              <w:rPr>
                <w:rFonts w:ascii="Comic Sans MS" w:eastAsia="Comic Sans MS" w:hAnsi="Comic Sans MS" w:cs="Comic Sans MS"/>
              </w:rPr>
            </w:pPr>
            <w:r w:rsidRPr="00B75037">
              <w:rPr>
                <w:rFonts w:ascii="Comic Sans MS" w:eastAsia="Comic Sans MS" w:hAnsi="Comic Sans MS" w:cs="Comic Sans MS"/>
              </w:rPr>
              <w:t xml:space="preserve">Please ensure that reading and contact books are returned to school every Friday so they can be checked and changed for Monday. Please comment in the reading record to show that your child has read at home.  </w:t>
            </w:r>
          </w:p>
          <w:p w:rsidR="00B75037" w:rsidRPr="00B75037" w:rsidRDefault="00B75037">
            <w:pPr>
              <w:spacing w:line="239" w:lineRule="auto"/>
              <w:ind w:left="218" w:right="271"/>
              <w:rPr>
                <w:sz w:val="20"/>
              </w:rPr>
            </w:pPr>
          </w:p>
          <w:p w:rsidR="006B482C" w:rsidRPr="00B75037" w:rsidRDefault="00B75037">
            <w:pPr>
              <w:ind w:left="218"/>
              <w:rPr>
                <w:sz w:val="20"/>
              </w:rPr>
            </w:pPr>
            <w:r w:rsidRPr="00B75037">
              <w:rPr>
                <w:rFonts w:ascii="Comic Sans MS" w:eastAsia="Comic Sans MS" w:hAnsi="Comic Sans MS" w:cs="Comic Sans MS"/>
                <w:b/>
                <w:u w:val="single" w:color="000000"/>
              </w:rPr>
              <w:t>PE Days</w:t>
            </w:r>
            <w:r w:rsidRPr="00B75037">
              <w:rPr>
                <w:rFonts w:ascii="Comic Sans MS" w:eastAsia="Comic Sans MS" w:hAnsi="Comic Sans MS" w:cs="Comic Sans MS"/>
                <w:b/>
              </w:rPr>
              <w:t xml:space="preserve">  </w:t>
            </w:r>
          </w:p>
          <w:p w:rsidR="005D12B7" w:rsidRDefault="005D12B7" w:rsidP="005D12B7">
            <w:pPr>
              <w:ind w:left="218"/>
            </w:pPr>
            <w:r>
              <w:rPr>
                <w:rFonts w:ascii="Comic Sans MS" w:eastAsia="Comic Sans MS" w:hAnsi="Comic Sans MS" w:cs="Comic Sans MS"/>
                <w:sz w:val="24"/>
              </w:rPr>
              <w:t xml:space="preserve">PE days are </w:t>
            </w:r>
            <w:r w:rsidR="00144D60">
              <w:rPr>
                <w:rFonts w:ascii="Comic Sans MS" w:eastAsia="Comic Sans MS" w:hAnsi="Comic Sans MS" w:cs="Comic Sans MS"/>
                <w:sz w:val="24"/>
              </w:rPr>
              <w:t>Tuesday</w:t>
            </w:r>
            <w:r>
              <w:rPr>
                <w:rFonts w:ascii="Comic Sans MS" w:eastAsia="Comic Sans MS" w:hAnsi="Comic Sans MS" w:cs="Comic Sans MS"/>
                <w:sz w:val="24"/>
              </w:rPr>
              <w:t xml:space="preserve"> (P.E kit) and </w:t>
            </w:r>
            <w:r w:rsidR="00144D60">
              <w:rPr>
                <w:rFonts w:ascii="Comic Sans MS" w:eastAsia="Comic Sans MS" w:hAnsi="Comic Sans MS" w:cs="Comic Sans MS"/>
                <w:sz w:val="24"/>
              </w:rPr>
              <w:t>Friday</w:t>
            </w:r>
            <w:r>
              <w:rPr>
                <w:rFonts w:ascii="Comic Sans MS" w:eastAsia="Comic Sans MS" w:hAnsi="Comic Sans MS" w:cs="Comic Sans MS"/>
                <w:sz w:val="24"/>
              </w:rPr>
              <w:t xml:space="preserve"> (P.E). </w:t>
            </w:r>
          </w:p>
          <w:p w:rsidR="005D12B7" w:rsidRPr="00465739" w:rsidRDefault="005D12B7" w:rsidP="005D12B7">
            <w:pPr>
              <w:spacing w:line="239" w:lineRule="auto"/>
              <w:ind w:left="218" w:right="331"/>
              <w:rPr>
                <w:i/>
                <w:sz w:val="20"/>
              </w:rPr>
            </w:pPr>
            <w:r w:rsidRPr="00465739">
              <w:rPr>
                <w:rFonts w:ascii="Comic Sans MS" w:eastAsia="Comic Sans MS" w:hAnsi="Comic Sans MS" w:cs="Comic Sans MS"/>
                <w:i/>
              </w:rPr>
              <w:t xml:space="preserve">Please ensure that your child is wearing the school PE kit which includes: Drive PE top (in your child’s team colour), blue or black shorts/tracksuit bottoms (not branded) and appropriate trainers or plimsolls.  </w:t>
            </w:r>
          </w:p>
          <w:p w:rsidR="005D12B7" w:rsidRDefault="005D12B7" w:rsidP="005D12B7">
            <w:pPr>
              <w:ind w:left="218"/>
            </w:pPr>
            <w:r>
              <w:rPr>
                <w:rFonts w:ascii="Comic Sans MS" w:eastAsia="Comic Sans MS" w:hAnsi="Comic Sans MS" w:cs="Comic Sans MS"/>
                <w:b/>
                <w:sz w:val="24"/>
              </w:rPr>
              <w:t xml:space="preserve"> </w:t>
            </w:r>
          </w:p>
          <w:p w:rsidR="006B482C" w:rsidRPr="00B75037" w:rsidRDefault="00B75037">
            <w:pPr>
              <w:spacing w:after="2" w:line="239" w:lineRule="auto"/>
              <w:ind w:left="218" w:right="645"/>
              <w:rPr>
                <w:sz w:val="20"/>
              </w:rPr>
            </w:pPr>
            <w:r w:rsidRPr="00B75037">
              <w:rPr>
                <w:rFonts w:ascii="Comic Sans MS" w:eastAsia="Comic Sans MS" w:hAnsi="Comic Sans MS" w:cs="Comic Sans MS"/>
                <w:b/>
                <w:u w:val="single" w:color="000000"/>
              </w:rPr>
              <w:t>Trips</w:t>
            </w:r>
            <w:r w:rsidRPr="00B75037">
              <w:rPr>
                <w:rFonts w:ascii="Comic Sans MS" w:eastAsia="Comic Sans MS" w:hAnsi="Comic Sans MS" w:cs="Comic Sans MS"/>
                <w:b/>
              </w:rPr>
              <w:t xml:space="preserve">  </w:t>
            </w:r>
          </w:p>
          <w:p w:rsidR="006B482C" w:rsidRDefault="00144D60">
            <w:pPr>
              <w:ind w:left="218"/>
            </w:pPr>
            <w:r>
              <w:rPr>
                <w:rFonts w:ascii="Comic Sans MS" w:eastAsia="Comic Sans MS" w:hAnsi="Comic Sans MS" w:cs="Comic Sans MS"/>
              </w:rPr>
              <w:t>TBC</w:t>
            </w:r>
            <w:bookmarkStart w:id="0" w:name="_GoBack"/>
            <w:bookmarkEnd w:id="0"/>
          </w:p>
        </w:tc>
        <w:tc>
          <w:tcPr>
            <w:tcW w:w="7549" w:type="dxa"/>
            <w:tcBorders>
              <w:top w:val="single" w:sz="17" w:space="0" w:color="000000"/>
              <w:left w:val="nil"/>
              <w:bottom w:val="single" w:sz="17" w:space="0" w:color="000000"/>
              <w:right w:val="single" w:sz="17" w:space="0" w:color="000000"/>
            </w:tcBorders>
            <w:vAlign w:val="center"/>
          </w:tcPr>
          <w:p w:rsidR="00A535F9" w:rsidRDefault="00A535F9">
            <w:pPr>
              <w:ind w:right="104"/>
              <w:jc w:val="center"/>
              <w:rPr>
                <w:rFonts w:ascii="Comic Sans MS" w:eastAsia="Comic Sans MS" w:hAnsi="Comic Sans MS" w:cs="Comic Sans MS"/>
                <w:b/>
                <w:sz w:val="58"/>
              </w:rPr>
            </w:pPr>
            <w:r w:rsidRPr="00CA11EE">
              <w:rPr>
                <w:noProof/>
              </w:rPr>
              <w:drawing>
                <wp:anchor distT="0" distB="0" distL="114300" distR="114300" simplePos="0" relativeHeight="251659264" behindDoc="1" locked="0" layoutInCell="1" allowOverlap="1" wp14:anchorId="6F7BF200" wp14:editId="00FFD740">
                  <wp:simplePos x="0" y="0"/>
                  <wp:positionH relativeFrom="margin">
                    <wp:posOffset>1228725</wp:posOffset>
                  </wp:positionH>
                  <wp:positionV relativeFrom="paragraph">
                    <wp:posOffset>95250</wp:posOffset>
                  </wp:positionV>
                  <wp:extent cx="2505075" cy="2076450"/>
                  <wp:effectExtent l="0" t="0" r="9525" b="0"/>
                  <wp:wrapTight wrapText="bothSides">
                    <wp:wrapPolygon edited="0">
                      <wp:start x="0" y="0"/>
                      <wp:lineTo x="0" y="21402"/>
                      <wp:lineTo x="21518" y="21402"/>
                      <wp:lineTo x="21518" y="0"/>
                      <wp:lineTo x="0" y="0"/>
                    </wp:wrapPolygon>
                  </wp:wrapTight>
                  <wp:docPr id="5"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505075" cy="20764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rsidR="00A535F9" w:rsidRDefault="00A535F9">
            <w:pPr>
              <w:ind w:right="104"/>
              <w:jc w:val="center"/>
              <w:rPr>
                <w:rFonts w:ascii="Comic Sans MS" w:eastAsia="Comic Sans MS" w:hAnsi="Comic Sans MS" w:cs="Comic Sans MS"/>
                <w:b/>
                <w:sz w:val="58"/>
              </w:rPr>
            </w:pPr>
          </w:p>
          <w:p w:rsidR="00A535F9" w:rsidRDefault="00A535F9">
            <w:pPr>
              <w:ind w:right="104"/>
              <w:jc w:val="center"/>
              <w:rPr>
                <w:rFonts w:ascii="Comic Sans MS" w:eastAsia="Comic Sans MS" w:hAnsi="Comic Sans MS" w:cs="Comic Sans MS"/>
                <w:b/>
                <w:sz w:val="58"/>
              </w:rPr>
            </w:pPr>
          </w:p>
          <w:p w:rsidR="00A535F9" w:rsidRDefault="00A535F9">
            <w:pPr>
              <w:ind w:right="104"/>
              <w:jc w:val="center"/>
              <w:rPr>
                <w:rFonts w:ascii="Comic Sans MS" w:eastAsia="Comic Sans MS" w:hAnsi="Comic Sans MS" w:cs="Comic Sans MS"/>
                <w:b/>
                <w:sz w:val="58"/>
              </w:rPr>
            </w:pPr>
          </w:p>
          <w:p w:rsidR="006B482C" w:rsidRDefault="00B75037">
            <w:pPr>
              <w:ind w:right="104"/>
              <w:jc w:val="center"/>
            </w:pPr>
            <w:r>
              <w:rPr>
                <w:rFonts w:ascii="Comic Sans MS" w:eastAsia="Comic Sans MS" w:hAnsi="Comic Sans MS" w:cs="Comic Sans MS"/>
                <w:b/>
                <w:sz w:val="58"/>
              </w:rPr>
              <w:t>Autumn Term 202</w:t>
            </w:r>
            <w:r w:rsidR="00A535F9">
              <w:rPr>
                <w:rFonts w:ascii="Comic Sans MS" w:eastAsia="Comic Sans MS" w:hAnsi="Comic Sans MS" w:cs="Comic Sans MS"/>
                <w:b/>
                <w:sz w:val="58"/>
              </w:rPr>
              <w:t>6</w:t>
            </w:r>
            <w:r>
              <w:rPr>
                <w:rFonts w:ascii="Comic Sans MS" w:eastAsia="Comic Sans MS" w:hAnsi="Comic Sans MS" w:cs="Comic Sans MS"/>
                <w:b/>
                <w:sz w:val="58"/>
              </w:rPr>
              <w:t xml:space="preserve"> </w:t>
            </w:r>
          </w:p>
          <w:p w:rsidR="006B482C" w:rsidRDefault="006B482C">
            <w:pPr>
              <w:spacing w:after="465"/>
              <w:ind w:left="2035"/>
            </w:pPr>
          </w:p>
          <w:p w:rsidR="006B482C" w:rsidRDefault="00B75037">
            <w:pPr>
              <w:ind w:right="106"/>
              <w:jc w:val="center"/>
            </w:pPr>
            <w:r>
              <w:rPr>
                <w:rFonts w:ascii="Comic Sans MS" w:eastAsia="Comic Sans MS" w:hAnsi="Comic Sans MS" w:cs="Comic Sans MS"/>
                <w:sz w:val="52"/>
              </w:rPr>
              <w:t xml:space="preserve">Year 4 </w:t>
            </w:r>
          </w:p>
          <w:p w:rsidR="006B482C" w:rsidRDefault="00B75037">
            <w:r>
              <w:rPr>
                <w:rFonts w:ascii="Comic Sans MS" w:eastAsia="Comic Sans MS" w:hAnsi="Comic Sans MS" w:cs="Comic Sans MS"/>
                <w:sz w:val="52"/>
              </w:rPr>
              <w:t xml:space="preserve">              Miss Seddon </w:t>
            </w:r>
          </w:p>
          <w:p w:rsidR="006B482C" w:rsidRDefault="00B75037">
            <w:pPr>
              <w:ind w:left="428"/>
            </w:pPr>
            <w:r>
              <w:rPr>
                <w:rFonts w:ascii="Comic Sans MS" w:eastAsia="Comic Sans MS" w:hAnsi="Comic Sans MS" w:cs="Comic Sans MS"/>
                <w:b/>
                <w:sz w:val="52"/>
              </w:rPr>
              <w:t xml:space="preserve">Information for Children,  </w:t>
            </w:r>
          </w:p>
          <w:p w:rsidR="006B482C" w:rsidRDefault="00B75037">
            <w:pPr>
              <w:ind w:right="106"/>
              <w:jc w:val="center"/>
            </w:pPr>
            <w:r>
              <w:rPr>
                <w:rFonts w:ascii="Comic Sans MS" w:eastAsia="Comic Sans MS" w:hAnsi="Comic Sans MS" w:cs="Comic Sans MS"/>
                <w:b/>
                <w:sz w:val="52"/>
              </w:rPr>
              <w:t xml:space="preserve">Parents and Carers </w:t>
            </w:r>
          </w:p>
          <w:p w:rsidR="006B482C" w:rsidRDefault="00B75037">
            <w:pPr>
              <w:ind w:left="117"/>
              <w:jc w:val="center"/>
            </w:pPr>
            <w:r>
              <w:rPr>
                <w:rFonts w:ascii="Comic Sans MS" w:eastAsia="Comic Sans MS" w:hAnsi="Comic Sans MS" w:cs="Comic Sans MS"/>
                <w:b/>
                <w:sz w:val="52"/>
              </w:rPr>
              <w:t xml:space="preserve"> </w:t>
            </w:r>
          </w:p>
          <w:p w:rsidR="006B482C" w:rsidRDefault="00B75037">
            <w:pPr>
              <w:ind w:left="117"/>
              <w:jc w:val="center"/>
            </w:pPr>
            <w:r>
              <w:rPr>
                <w:rFonts w:ascii="Comic Sans MS" w:eastAsia="Comic Sans MS" w:hAnsi="Comic Sans MS" w:cs="Comic Sans MS"/>
                <w:b/>
                <w:sz w:val="52"/>
              </w:rPr>
              <w:t xml:space="preserve"> </w:t>
            </w:r>
          </w:p>
          <w:p w:rsidR="006B482C" w:rsidRDefault="00B75037">
            <w:pPr>
              <w:ind w:left="117"/>
              <w:jc w:val="center"/>
            </w:pPr>
            <w:r>
              <w:rPr>
                <w:rFonts w:ascii="Comic Sans MS" w:eastAsia="Comic Sans MS" w:hAnsi="Comic Sans MS" w:cs="Comic Sans MS"/>
                <w:b/>
                <w:sz w:val="52"/>
              </w:rPr>
              <w:t xml:space="preserve"> </w:t>
            </w:r>
          </w:p>
          <w:p w:rsidR="006B482C" w:rsidRDefault="00B75037">
            <w:r>
              <w:rPr>
                <w:rFonts w:ascii="Comic Sans MS" w:eastAsia="Comic Sans MS" w:hAnsi="Comic Sans MS" w:cs="Comic Sans MS"/>
                <w:b/>
                <w:sz w:val="28"/>
              </w:rPr>
              <w:t xml:space="preserve"> </w:t>
            </w:r>
          </w:p>
        </w:tc>
      </w:tr>
      <w:tr w:rsidR="006B482C">
        <w:tblPrEx>
          <w:tblCellMar>
            <w:top w:w="290" w:type="dxa"/>
          </w:tblCellMar>
        </w:tblPrEx>
        <w:trPr>
          <w:trHeight w:val="10901"/>
        </w:trPr>
        <w:tc>
          <w:tcPr>
            <w:tcW w:w="8267" w:type="dxa"/>
            <w:tcBorders>
              <w:top w:val="single" w:sz="17" w:space="0" w:color="000000"/>
              <w:left w:val="single" w:sz="17" w:space="0" w:color="000000"/>
              <w:bottom w:val="single" w:sz="17" w:space="0" w:color="000000"/>
              <w:right w:val="nil"/>
            </w:tcBorders>
            <w:vAlign w:val="center"/>
          </w:tcPr>
          <w:p w:rsidR="006B482C" w:rsidRDefault="00B75037">
            <w:pPr>
              <w:spacing w:line="239" w:lineRule="auto"/>
              <w:ind w:left="218" w:right="2016"/>
            </w:pPr>
            <w:r>
              <w:rPr>
                <w:rFonts w:ascii="Comic Sans MS" w:eastAsia="Comic Sans MS" w:hAnsi="Comic Sans MS" w:cs="Comic Sans MS"/>
                <w:b/>
                <w:sz w:val="24"/>
                <w:u w:val="single" w:color="000000"/>
              </w:rPr>
              <w:lastRenderedPageBreak/>
              <w:t>During this term we will be learning about:</w:t>
            </w:r>
            <w:r>
              <w:rPr>
                <w:rFonts w:ascii="Comic Sans MS" w:eastAsia="Comic Sans MS" w:hAnsi="Comic Sans MS" w:cs="Comic Sans MS"/>
                <w:b/>
                <w:sz w:val="24"/>
              </w:rPr>
              <w:t xml:space="preserve"> </w:t>
            </w:r>
            <w:r>
              <w:rPr>
                <w:rFonts w:ascii="Comic Sans MS" w:eastAsia="Comic Sans MS" w:hAnsi="Comic Sans MS" w:cs="Comic Sans MS"/>
                <w:b/>
                <w:sz w:val="24"/>
                <w:u w:val="single" w:color="000000"/>
              </w:rPr>
              <w:t>English</w:t>
            </w:r>
            <w:r>
              <w:rPr>
                <w:rFonts w:ascii="Comic Sans MS" w:eastAsia="Comic Sans MS" w:hAnsi="Comic Sans MS" w:cs="Comic Sans MS"/>
                <w:b/>
                <w:sz w:val="24"/>
              </w:rPr>
              <w:t xml:space="preserve">  </w:t>
            </w:r>
          </w:p>
          <w:p w:rsidR="006B482C" w:rsidRDefault="00B75037">
            <w:pPr>
              <w:spacing w:after="45"/>
              <w:ind w:left="218" w:right="562"/>
            </w:pPr>
            <w:r>
              <w:rPr>
                <w:rFonts w:ascii="Comic Sans MS" w:eastAsia="Comic Sans MS" w:hAnsi="Comic Sans MS" w:cs="Comic Sans MS"/>
                <w:sz w:val="20"/>
              </w:rPr>
              <w:t xml:space="preserve">We will be investigating </w:t>
            </w:r>
            <w:r w:rsidRPr="00A535F9">
              <w:rPr>
                <w:rFonts w:ascii="Comic Sans MS" w:eastAsia="Comic Sans MS" w:hAnsi="Comic Sans MS" w:cs="Comic Sans MS"/>
                <w:b/>
                <w:sz w:val="20"/>
              </w:rPr>
              <w:t>Anglos Saxons</w:t>
            </w:r>
            <w:r>
              <w:rPr>
                <w:rFonts w:ascii="Comic Sans MS" w:eastAsia="Comic Sans MS" w:hAnsi="Comic Sans MS" w:cs="Comic Sans MS"/>
                <w:sz w:val="20"/>
              </w:rPr>
              <w:t xml:space="preserve"> and reading a book called “Anglo-Saxon Boy”</w:t>
            </w:r>
            <w:r w:rsidR="00144D60">
              <w:rPr>
                <w:rFonts w:ascii="Comic Sans MS" w:eastAsia="Comic Sans MS" w:hAnsi="Comic Sans MS" w:cs="Comic Sans MS"/>
                <w:sz w:val="20"/>
              </w:rPr>
              <w:t xml:space="preserve">. </w:t>
            </w:r>
            <w:r>
              <w:rPr>
                <w:rFonts w:ascii="Comic Sans MS" w:eastAsia="Comic Sans MS" w:hAnsi="Comic Sans MS" w:cs="Comic Sans MS"/>
                <w:sz w:val="20"/>
              </w:rPr>
              <w:t>We will be investigating the characters, plot and setting as well as vocabulary related to this topic. We will be dairy entries, character descriptions</w:t>
            </w:r>
            <w:r w:rsidR="005D12B7">
              <w:rPr>
                <w:rFonts w:ascii="Comic Sans MS" w:eastAsia="Comic Sans MS" w:hAnsi="Comic Sans MS" w:cs="Comic Sans MS"/>
                <w:sz w:val="20"/>
              </w:rPr>
              <w:t xml:space="preserve"> </w:t>
            </w:r>
            <w:r>
              <w:rPr>
                <w:rFonts w:ascii="Comic Sans MS" w:eastAsia="Comic Sans MS" w:hAnsi="Comic Sans MS" w:cs="Comic Sans MS"/>
                <w:sz w:val="20"/>
              </w:rPr>
              <w:t xml:space="preserve">and setting descriptions. There will be a focus on the use of fronted adverbials and apostrophes for singular and plural possession. </w:t>
            </w:r>
          </w:p>
          <w:p w:rsidR="006B482C" w:rsidRDefault="00B75037">
            <w:pPr>
              <w:ind w:left="218"/>
            </w:pPr>
            <w:r>
              <w:rPr>
                <w:rFonts w:ascii="Comic Sans MS" w:eastAsia="Comic Sans MS" w:hAnsi="Comic Sans MS" w:cs="Comic Sans MS"/>
                <w:b/>
                <w:sz w:val="24"/>
                <w:u w:val="single" w:color="000000"/>
              </w:rPr>
              <w:t>Maths</w:t>
            </w:r>
            <w:r>
              <w:rPr>
                <w:rFonts w:ascii="Comic Sans MS" w:eastAsia="Comic Sans MS" w:hAnsi="Comic Sans MS" w:cs="Comic Sans MS"/>
                <w:b/>
                <w:sz w:val="24"/>
              </w:rPr>
              <w:t xml:space="preserve">  </w:t>
            </w:r>
          </w:p>
          <w:p w:rsidR="006B482C" w:rsidRDefault="00B75037">
            <w:pPr>
              <w:spacing w:line="243" w:lineRule="auto"/>
              <w:ind w:left="218" w:right="392"/>
            </w:pPr>
            <w:r>
              <w:rPr>
                <w:rFonts w:ascii="Comic Sans MS" w:eastAsia="Comic Sans MS" w:hAnsi="Comic Sans MS" w:cs="Comic Sans MS"/>
                <w:sz w:val="20"/>
              </w:rPr>
              <w:t>We will be</w:t>
            </w:r>
            <w:r>
              <w:rPr>
                <w:rFonts w:ascii="Comic Sans MS" w:eastAsia="Comic Sans MS" w:hAnsi="Comic Sans MS" w:cs="Comic Sans MS"/>
                <w:sz w:val="24"/>
              </w:rPr>
              <w:t xml:space="preserve"> </w:t>
            </w:r>
            <w:r>
              <w:rPr>
                <w:rFonts w:ascii="Comic Sans MS" w:eastAsia="Comic Sans MS" w:hAnsi="Comic Sans MS" w:cs="Comic Sans MS"/>
                <w:sz w:val="20"/>
              </w:rPr>
              <w:t xml:space="preserve">exploring numbers in depth to 1000 and beyond. We will be developing our mental methods to add and subtract with larger numbers while also consolidating our understanding of addition and subtraction written methods with numbers up to 4 digits.  </w:t>
            </w:r>
          </w:p>
          <w:p w:rsidR="00B75037" w:rsidRDefault="00B75037">
            <w:pPr>
              <w:spacing w:line="239" w:lineRule="auto"/>
              <w:ind w:left="218" w:right="774"/>
              <w:rPr>
                <w:rFonts w:ascii="Comic Sans MS" w:eastAsia="Comic Sans MS" w:hAnsi="Comic Sans MS" w:cs="Comic Sans MS"/>
                <w:sz w:val="20"/>
              </w:rPr>
            </w:pPr>
            <w:r>
              <w:rPr>
                <w:rFonts w:ascii="Comic Sans MS" w:eastAsia="Comic Sans MS" w:hAnsi="Comic Sans MS" w:cs="Comic Sans MS"/>
                <w:sz w:val="20"/>
              </w:rPr>
              <w:t xml:space="preserve">It’s important to estimate answers to our calculations and so we will be learning about rounding numbers to the nearest 10, 100 or 1000. We will be learning about Roman numerals to 100 (L and C).  </w:t>
            </w:r>
            <w:r>
              <w:rPr>
                <w:rFonts w:ascii="Comic Sans MS" w:eastAsia="Comic Sans MS" w:hAnsi="Comic Sans MS" w:cs="Comic Sans MS"/>
                <w:sz w:val="20"/>
                <w:u w:val="single" w:color="000000"/>
              </w:rPr>
              <w:t>The recall of multiplication</w:t>
            </w:r>
            <w:r>
              <w:rPr>
                <w:rFonts w:ascii="Comic Sans MS" w:eastAsia="Comic Sans MS" w:hAnsi="Comic Sans MS" w:cs="Comic Sans MS"/>
                <w:sz w:val="20"/>
              </w:rPr>
              <w:t xml:space="preserve"> </w:t>
            </w:r>
            <w:r>
              <w:rPr>
                <w:rFonts w:ascii="Comic Sans MS" w:eastAsia="Comic Sans MS" w:hAnsi="Comic Sans MS" w:cs="Comic Sans MS"/>
                <w:sz w:val="20"/>
                <w:u w:val="single" w:color="000000"/>
              </w:rPr>
              <w:t>and division facts up to 12 x 12 is the most important element of Year 4</w:t>
            </w:r>
            <w:r>
              <w:rPr>
                <w:rFonts w:ascii="Comic Sans MS" w:eastAsia="Comic Sans MS" w:hAnsi="Comic Sans MS" w:cs="Comic Sans MS"/>
                <w:sz w:val="20"/>
              </w:rPr>
              <w:t xml:space="preserve"> </w:t>
            </w:r>
            <w:r>
              <w:rPr>
                <w:rFonts w:ascii="Comic Sans MS" w:eastAsia="Comic Sans MS" w:hAnsi="Comic Sans MS" w:cs="Comic Sans MS"/>
                <w:sz w:val="20"/>
                <w:u w:val="single" w:color="000000"/>
              </w:rPr>
              <w:t>Maths and so tables will play a huge part in our daily Maths lessons.</w:t>
            </w:r>
            <w:r>
              <w:rPr>
                <w:rFonts w:ascii="Comic Sans MS" w:eastAsia="Comic Sans MS" w:hAnsi="Comic Sans MS" w:cs="Comic Sans MS"/>
                <w:sz w:val="20"/>
              </w:rPr>
              <w:t xml:space="preserve"> </w:t>
            </w:r>
          </w:p>
          <w:p w:rsidR="00A535F9" w:rsidRDefault="00A535F9">
            <w:pPr>
              <w:spacing w:line="239" w:lineRule="auto"/>
              <w:ind w:left="218" w:right="774"/>
              <w:rPr>
                <w:rFonts w:ascii="Comic Sans MS" w:eastAsia="Comic Sans MS" w:hAnsi="Comic Sans MS" w:cs="Comic Sans MS"/>
                <w:sz w:val="20"/>
              </w:rPr>
            </w:pPr>
          </w:p>
          <w:p w:rsidR="006B482C" w:rsidRDefault="00B75037">
            <w:pPr>
              <w:spacing w:line="239" w:lineRule="auto"/>
              <w:ind w:left="218" w:right="774"/>
            </w:pPr>
            <w:r>
              <w:rPr>
                <w:rFonts w:ascii="Comic Sans MS" w:eastAsia="Comic Sans MS" w:hAnsi="Comic Sans MS" w:cs="Comic Sans MS"/>
                <w:b/>
                <w:sz w:val="24"/>
                <w:u w:val="single" w:color="000000"/>
              </w:rPr>
              <w:t>Science</w:t>
            </w:r>
            <w:r>
              <w:rPr>
                <w:rFonts w:ascii="Comic Sans MS" w:eastAsia="Comic Sans MS" w:hAnsi="Comic Sans MS" w:cs="Comic Sans MS"/>
                <w:b/>
                <w:sz w:val="24"/>
              </w:rPr>
              <w:t xml:space="preserve">  </w:t>
            </w:r>
          </w:p>
          <w:p w:rsidR="006B482C" w:rsidRDefault="00B75037">
            <w:pPr>
              <w:spacing w:after="43" w:line="241" w:lineRule="auto"/>
              <w:ind w:left="218" w:right="365"/>
            </w:pPr>
            <w:r>
              <w:rPr>
                <w:rFonts w:ascii="Comic Sans MS" w:eastAsia="Comic Sans MS" w:hAnsi="Comic Sans MS" w:cs="Comic Sans MS"/>
                <w:sz w:val="20"/>
              </w:rPr>
              <w:t xml:space="preserve">Our Science topic is ‘Living Things and their habitats’.  We will be learning to group living things in different ways according to their observable features while consolidating our knowledge of mammals, amphibians, reptiles, birds and fish. The use of classification keys will help us to identify plants, trees and insects. </w:t>
            </w:r>
          </w:p>
          <w:p w:rsidR="006B482C" w:rsidRDefault="00B75037">
            <w:pPr>
              <w:ind w:left="218"/>
            </w:pPr>
            <w:r>
              <w:rPr>
                <w:rFonts w:ascii="Comic Sans MS" w:eastAsia="Comic Sans MS" w:hAnsi="Comic Sans MS" w:cs="Comic Sans MS"/>
                <w:b/>
                <w:sz w:val="24"/>
                <w:u w:val="single" w:color="000000"/>
              </w:rPr>
              <w:t>Art and D&amp;T</w:t>
            </w:r>
            <w:r>
              <w:rPr>
                <w:rFonts w:ascii="Comic Sans MS" w:eastAsia="Comic Sans MS" w:hAnsi="Comic Sans MS" w:cs="Comic Sans MS"/>
                <w:b/>
                <w:sz w:val="24"/>
              </w:rPr>
              <w:t xml:space="preserve"> </w:t>
            </w:r>
          </w:p>
          <w:p w:rsidR="00A535F9" w:rsidRPr="00A535F9" w:rsidRDefault="00A535F9" w:rsidP="00A535F9">
            <w:pPr>
              <w:ind w:left="218"/>
              <w:rPr>
                <w:rFonts w:ascii="Comic Sans MS" w:hAnsi="Comic Sans MS"/>
                <w:sz w:val="20"/>
                <w:szCs w:val="20"/>
              </w:rPr>
            </w:pPr>
            <w:r w:rsidRPr="00A535F9">
              <w:rPr>
                <w:rFonts w:ascii="Comic Sans MS" w:hAnsi="Comic Sans MS"/>
                <w:sz w:val="20"/>
                <w:szCs w:val="20"/>
              </w:rPr>
              <w:t xml:space="preserve">This term in Art, we will explore </w:t>
            </w:r>
            <w:r w:rsidRPr="00A535F9">
              <w:rPr>
                <w:rFonts w:ascii="Comic Sans MS" w:hAnsi="Comic Sans MS"/>
                <w:b/>
                <w:bCs/>
                <w:sz w:val="20"/>
                <w:szCs w:val="20"/>
              </w:rPr>
              <w:t>sculpture and Anglo-Saxon jewellery</w:t>
            </w:r>
            <w:r w:rsidRPr="00A535F9">
              <w:rPr>
                <w:rFonts w:ascii="Comic Sans MS" w:hAnsi="Comic Sans MS"/>
                <w:sz w:val="20"/>
                <w:szCs w:val="20"/>
              </w:rPr>
              <w:t>, designing and creating our own jewellery inspired by Anglo-Saxon patterns, shapes and decorative techniques.</w:t>
            </w:r>
          </w:p>
          <w:p w:rsidR="006B482C" w:rsidRPr="00A535F9" w:rsidRDefault="00B75037" w:rsidP="00A535F9">
            <w:pPr>
              <w:ind w:left="218"/>
              <w:rPr>
                <w:rFonts w:ascii="Comic Sans MS" w:hAnsi="Comic Sans MS"/>
                <w:sz w:val="20"/>
                <w:szCs w:val="20"/>
              </w:rPr>
            </w:pPr>
            <w:r w:rsidRPr="00A535F9">
              <w:rPr>
                <w:rFonts w:ascii="Comic Sans MS" w:eastAsia="Comic Sans MS" w:hAnsi="Comic Sans MS" w:cs="Comic Sans MS"/>
                <w:sz w:val="20"/>
                <w:szCs w:val="20"/>
              </w:rPr>
              <w:t xml:space="preserve">In D&amp;T we will be learning to use a </w:t>
            </w:r>
            <w:r w:rsidR="005D12B7" w:rsidRPr="00A535F9">
              <w:rPr>
                <w:rFonts w:ascii="Comic Sans MS" w:eastAsia="Comic Sans MS" w:hAnsi="Comic Sans MS" w:cs="Comic Sans MS"/>
                <w:sz w:val="20"/>
                <w:szCs w:val="20"/>
              </w:rPr>
              <w:t xml:space="preserve">needle and stitch to create a textile pencil case to hold </w:t>
            </w:r>
            <w:r w:rsidRPr="00A535F9">
              <w:rPr>
                <w:rFonts w:ascii="Comic Sans MS" w:eastAsia="Comic Sans MS" w:hAnsi="Comic Sans MS" w:cs="Comic Sans MS"/>
                <w:sz w:val="20"/>
                <w:szCs w:val="20"/>
              </w:rPr>
              <w:t xml:space="preserve">resources. </w:t>
            </w:r>
          </w:p>
          <w:p w:rsidR="006B482C" w:rsidRDefault="00B75037">
            <w:pPr>
              <w:ind w:left="218"/>
            </w:pPr>
            <w:r>
              <w:rPr>
                <w:rFonts w:ascii="Comic Sans MS" w:eastAsia="Comic Sans MS" w:hAnsi="Comic Sans MS" w:cs="Comic Sans MS"/>
                <w:sz w:val="20"/>
              </w:rPr>
              <w:t xml:space="preserve"> </w:t>
            </w:r>
          </w:p>
          <w:p w:rsidR="006B482C" w:rsidRDefault="00B75037">
            <w:pPr>
              <w:ind w:left="218"/>
            </w:pPr>
            <w:r>
              <w:rPr>
                <w:rFonts w:ascii="Comic Sans MS" w:eastAsia="Comic Sans MS" w:hAnsi="Comic Sans MS" w:cs="Comic Sans MS"/>
                <w:sz w:val="20"/>
              </w:rPr>
              <w:t xml:space="preserve"> </w:t>
            </w:r>
          </w:p>
        </w:tc>
        <w:tc>
          <w:tcPr>
            <w:tcW w:w="7549" w:type="dxa"/>
            <w:tcBorders>
              <w:top w:val="single" w:sz="17" w:space="0" w:color="000000"/>
              <w:left w:val="nil"/>
              <w:bottom w:val="single" w:sz="17" w:space="0" w:color="000000"/>
              <w:right w:val="single" w:sz="17" w:space="0" w:color="000000"/>
            </w:tcBorders>
          </w:tcPr>
          <w:p w:rsidR="006B482C" w:rsidRDefault="00B75037">
            <w:r>
              <w:rPr>
                <w:rFonts w:ascii="Comic Sans MS" w:eastAsia="Comic Sans MS" w:hAnsi="Comic Sans MS" w:cs="Comic Sans MS"/>
                <w:b/>
                <w:sz w:val="24"/>
                <w:u w:val="single" w:color="000000"/>
              </w:rPr>
              <w:t>History</w:t>
            </w:r>
            <w:r>
              <w:rPr>
                <w:rFonts w:ascii="Comic Sans MS" w:eastAsia="Comic Sans MS" w:hAnsi="Comic Sans MS" w:cs="Comic Sans MS"/>
                <w:b/>
                <w:sz w:val="24"/>
              </w:rPr>
              <w:t xml:space="preserve">  </w:t>
            </w:r>
          </w:p>
          <w:p w:rsidR="006B482C" w:rsidRDefault="00B75037">
            <w:pPr>
              <w:spacing w:line="245" w:lineRule="auto"/>
              <w:ind w:right="93"/>
            </w:pPr>
            <w:r>
              <w:rPr>
                <w:rFonts w:ascii="Comic Sans MS" w:eastAsia="Comic Sans MS" w:hAnsi="Comic Sans MS" w:cs="Comic Sans MS"/>
                <w:sz w:val="20"/>
              </w:rPr>
              <w:t>Our history topic is ‘Anglo-Saxons’. We will learn where the Anglo Saxons came from and why they raided Britain. We will investigate</w:t>
            </w:r>
            <w:r>
              <w:rPr>
                <w:rFonts w:ascii="Cambria" w:eastAsia="Cambria" w:hAnsi="Cambria" w:cs="Cambria"/>
                <w:sz w:val="24"/>
              </w:rPr>
              <w:t xml:space="preserve"> </w:t>
            </w:r>
            <w:r>
              <w:rPr>
                <w:rFonts w:ascii="Comic Sans MS" w:eastAsia="Comic Sans MS" w:hAnsi="Comic Sans MS" w:cs="Comic Sans MS"/>
                <w:sz w:val="20"/>
              </w:rPr>
              <w:t xml:space="preserve">where they settled and use maps to find typical Anglo-Saxon place names. While taking on the role of an archaeologist and studying the artefacts found at Sutton </w:t>
            </w:r>
            <w:proofErr w:type="spellStart"/>
            <w:r>
              <w:rPr>
                <w:rFonts w:ascii="Comic Sans MS" w:eastAsia="Comic Sans MS" w:hAnsi="Comic Sans MS" w:cs="Comic Sans MS"/>
                <w:sz w:val="20"/>
              </w:rPr>
              <w:t>Hoo</w:t>
            </w:r>
            <w:proofErr w:type="spellEnd"/>
            <w:r>
              <w:rPr>
                <w:rFonts w:ascii="Comic Sans MS" w:eastAsia="Comic Sans MS" w:hAnsi="Comic Sans MS" w:cs="Comic Sans MS"/>
                <w:sz w:val="20"/>
              </w:rPr>
              <w:t xml:space="preserve">, we will learn important facts about the Anglo Saxons and their daily life.  </w:t>
            </w:r>
          </w:p>
          <w:p w:rsidR="006B482C" w:rsidRDefault="00B75037">
            <w:pPr>
              <w:spacing w:after="22"/>
            </w:pPr>
            <w:r>
              <w:rPr>
                <w:rFonts w:ascii="Comic Sans MS" w:eastAsia="Comic Sans MS" w:hAnsi="Comic Sans MS" w:cs="Comic Sans MS"/>
                <w:sz w:val="20"/>
              </w:rPr>
              <w:t xml:space="preserve"> </w:t>
            </w:r>
          </w:p>
          <w:p w:rsidR="006B482C" w:rsidRDefault="00B75037">
            <w:r>
              <w:rPr>
                <w:rFonts w:ascii="Comic Sans MS" w:eastAsia="Comic Sans MS" w:hAnsi="Comic Sans MS" w:cs="Comic Sans MS"/>
                <w:b/>
                <w:sz w:val="24"/>
                <w:u w:val="single" w:color="000000"/>
              </w:rPr>
              <w:t>Geography</w:t>
            </w:r>
            <w:r>
              <w:rPr>
                <w:rFonts w:ascii="Comic Sans MS" w:eastAsia="Comic Sans MS" w:hAnsi="Comic Sans MS" w:cs="Comic Sans MS"/>
                <w:b/>
                <w:sz w:val="24"/>
              </w:rPr>
              <w:t xml:space="preserve"> </w:t>
            </w:r>
            <w:r>
              <w:rPr>
                <w:rFonts w:ascii="Comic Sans MS" w:eastAsia="Comic Sans MS" w:hAnsi="Comic Sans MS" w:cs="Comic Sans MS"/>
                <w:sz w:val="20"/>
              </w:rPr>
              <w:t xml:space="preserve"> </w:t>
            </w:r>
          </w:p>
          <w:p w:rsidR="006B482C" w:rsidRDefault="00B75037">
            <w:pPr>
              <w:spacing w:line="247" w:lineRule="auto"/>
              <w:ind w:right="3"/>
            </w:pPr>
            <w:r>
              <w:rPr>
                <w:rFonts w:ascii="Comic Sans MS" w:eastAsia="Comic Sans MS" w:hAnsi="Comic Sans MS" w:cs="Comic Sans MS"/>
                <w:sz w:val="20"/>
              </w:rPr>
              <w:t>In our topic ‘</w:t>
            </w:r>
            <w:r w:rsidR="00144D60">
              <w:rPr>
                <w:rFonts w:ascii="Comic Sans MS" w:eastAsia="Comic Sans MS" w:hAnsi="Comic Sans MS" w:cs="Comic Sans MS"/>
                <w:sz w:val="20"/>
              </w:rPr>
              <w:t>Where does our food come from?’ and explore what is biome is along with how it effects different type of food growth. Children will carry out fieldwork to discover how environment friendly our school dinner are.</w:t>
            </w:r>
            <w:r>
              <w:rPr>
                <w:rFonts w:ascii="Comic Sans MS" w:eastAsia="Comic Sans MS" w:hAnsi="Comic Sans MS" w:cs="Comic Sans MS"/>
                <w:sz w:val="20"/>
              </w:rPr>
              <w:t xml:space="preserve"> </w:t>
            </w:r>
          </w:p>
          <w:p w:rsidR="006B482C" w:rsidRDefault="00B75037">
            <w:pPr>
              <w:spacing w:after="21"/>
            </w:pPr>
            <w:r>
              <w:rPr>
                <w:rFonts w:ascii="Comic Sans MS" w:eastAsia="Comic Sans MS" w:hAnsi="Comic Sans MS" w:cs="Comic Sans MS"/>
                <w:sz w:val="20"/>
              </w:rPr>
              <w:t xml:space="preserve"> </w:t>
            </w:r>
          </w:p>
          <w:p w:rsidR="006B482C" w:rsidRDefault="00B75037">
            <w:r>
              <w:rPr>
                <w:rFonts w:ascii="Comic Sans MS" w:eastAsia="Comic Sans MS" w:hAnsi="Comic Sans MS" w:cs="Comic Sans MS"/>
                <w:b/>
                <w:sz w:val="24"/>
                <w:u w:val="single" w:color="000000"/>
              </w:rPr>
              <w:t>Religious Education</w:t>
            </w:r>
            <w:r>
              <w:rPr>
                <w:rFonts w:ascii="Comic Sans MS" w:eastAsia="Comic Sans MS" w:hAnsi="Comic Sans MS" w:cs="Comic Sans MS"/>
                <w:b/>
                <w:sz w:val="24"/>
              </w:rPr>
              <w:t xml:space="preserve">  </w:t>
            </w:r>
          </w:p>
          <w:p w:rsidR="00A535F9" w:rsidRPr="00A535F9" w:rsidRDefault="00A535F9" w:rsidP="00A535F9">
            <w:pPr>
              <w:spacing w:line="300" w:lineRule="atLeast"/>
              <w:rPr>
                <w:rFonts w:ascii="Comic Sans MS" w:eastAsia="Times New Roman" w:hAnsi="Comic Sans MS" w:cs="Segoe UI"/>
                <w:color w:val="auto"/>
                <w:sz w:val="20"/>
                <w:szCs w:val="21"/>
              </w:rPr>
            </w:pPr>
            <w:r w:rsidRPr="00A535F9">
              <w:rPr>
                <w:rFonts w:ascii="Comic Sans MS" w:eastAsia="Times New Roman" w:hAnsi="Comic Sans MS" w:cs="Segoe UI"/>
                <w:color w:val="auto"/>
                <w:sz w:val="20"/>
                <w:szCs w:val="21"/>
              </w:rPr>
              <w:t xml:space="preserve">This term in RE, we have explored the big question </w:t>
            </w:r>
            <w:r w:rsidRPr="00A535F9">
              <w:rPr>
                <w:rFonts w:ascii="Comic Sans MS" w:eastAsia="Times New Roman" w:hAnsi="Comic Sans MS" w:cs="Segoe UI"/>
                <w:b/>
                <w:bCs/>
                <w:color w:val="auto"/>
                <w:sz w:val="20"/>
                <w:szCs w:val="21"/>
              </w:rPr>
              <w:t>“Are all religions equal?”</w:t>
            </w:r>
            <w:r w:rsidRPr="00A535F9">
              <w:rPr>
                <w:rFonts w:ascii="Comic Sans MS" w:eastAsia="Times New Roman" w:hAnsi="Comic Sans MS" w:cs="Segoe UI"/>
                <w:color w:val="auto"/>
                <w:sz w:val="20"/>
                <w:szCs w:val="21"/>
              </w:rPr>
              <w:t xml:space="preserve"> and investigated how different religious worldviews are connected. We have learned about several world religions and considered whether there is more than one way to understand God, how people from different faiths can live together peacefully, and why religious equality is important.</w:t>
            </w:r>
          </w:p>
          <w:p w:rsidR="00A535F9" w:rsidRDefault="00A535F9"/>
          <w:p w:rsidR="006B482C" w:rsidRDefault="00B75037">
            <w:r>
              <w:rPr>
                <w:rFonts w:ascii="Comic Sans MS" w:eastAsia="Comic Sans MS" w:hAnsi="Comic Sans MS" w:cs="Comic Sans MS"/>
                <w:b/>
                <w:sz w:val="24"/>
                <w:u w:val="single" w:color="000000"/>
              </w:rPr>
              <w:t>Music</w:t>
            </w:r>
            <w:r>
              <w:rPr>
                <w:rFonts w:ascii="Comic Sans MS" w:eastAsia="Comic Sans MS" w:hAnsi="Comic Sans MS" w:cs="Comic Sans MS"/>
                <w:b/>
                <w:sz w:val="24"/>
              </w:rPr>
              <w:t xml:space="preserve">  </w:t>
            </w:r>
          </w:p>
          <w:p w:rsidR="006B482C" w:rsidRDefault="00B75037">
            <w:pPr>
              <w:spacing w:after="11" w:line="230" w:lineRule="auto"/>
            </w:pPr>
            <w:r>
              <w:rPr>
                <w:rFonts w:ascii="Comic Sans MS" w:eastAsia="Comic Sans MS" w:hAnsi="Comic Sans MS" w:cs="Comic Sans MS"/>
                <w:sz w:val="20"/>
              </w:rPr>
              <w:t xml:space="preserve">I am excited to tell you that this year we will be continuing to play the </w:t>
            </w:r>
            <w:proofErr w:type="spellStart"/>
            <w:r w:rsidR="00A535F9">
              <w:rPr>
                <w:rFonts w:ascii="Comic Sans MS" w:eastAsia="Comic Sans MS" w:hAnsi="Comic Sans MS" w:cs="Comic Sans MS"/>
                <w:sz w:val="20"/>
              </w:rPr>
              <w:t>uklele</w:t>
            </w:r>
            <w:proofErr w:type="spellEnd"/>
            <w:r w:rsidR="00A535F9">
              <w:rPr>
                <w:rFonts w:ascii="Comic Sans MS" w:eastAsia="Comic Sans MS" w:hAnsi="Comic Sans MS" w:cs="Comic Sans MS"/>
                <w:sz w:val="20"/>
              </w:rPr>
              <w:t xml:space="preserve"> </w:t>
            </w:r>
            <w:r>
              <w:rPr>
                <w:rFonts w:ascii="Comic Sans MS" w:eastAsia="Comic Sans MS" w:hAnsi="Comic Sans MS" w:cs="Comic Sans MS"/>
                <w:sz w:val="20"/>
              </w:rPr>
              <w:t xml:space="preserve">with our specialist music teacher, </w:t>
            </w:r>
            <w:r w:rsidR="00A535F9">
              <w:rPr>
                <w:rFonts w:ascii="Comic Sans MS" w:eastAsia="Comic Sans MS" w:hAnsi="Comic Sans MS" w:cs="Comic Sans MS"/>
                <w:sz w:val="20"/>
              </w:rPr>
              <w:t>Ms Christie</w:t>
            </w:r>
            <w:r>
              <w:rPr>
                <w:rFonts w:ascii="Comic Sans MS" w:eastAsia="Comic Sans MS" w:hAnsi="Comic Sans MS" w:cs="Comic Sans MS"/>
                <w:sz w:val="20"/>
              </w:rPr>
              <w:t>, from Gateshead Music Authority.</w:t>
            </w:r>
            <w:r>
              <w:rPr>
                <w:rFonts w:ascii="Comic Sans MS" w:eastAsia="Comic Sans MS" w:hAnsi="Comic Sans MS" w:cs="Comic Sans MS"/>
                <w:b/>
                <w:sz w:val="24"/>
              </w:rPr>
              <w:t xml:space="preserve"> </w:t>
            </w:r>
          </w:p>
          <w:p w:rsidR="006B482C" w:rsidRDefault="00B75037">
            <w:r>
              <w:rPr>
                <w:rFonts w:ascii="Comic Sans MS" w:eastAsia="Comic Sans MS" w:hAnsi="Comic Sans MS" w:cs="Comic Sans MS"/>
                <w:b/>
                <w:sz w:val="24"/>
              </w:rPr>
              <w:t xml:space="preserve"> </w:t>
            </w:r>
          </w:p>
          <w:p w:rsidR="006B482C" w:rsidRDefault="00B75037">
            <w:r>
              <w:rPr>
                <w:rFonts w:ascii="Comic Sans MS" w:eastAsia="Comic Sans MS" w:hAnsi="Comic Sans MS" w:cs="Comic Sans MS"/>
                <w:b/>
                <w:sz w:val="24"/>
                <w:u w:val="single" w:color="000000"/>
              </w:rPr>
              <w:t>Physical Education</w:t>
            </w:r>
            <w:r>
              <w:rPr>
                <w:rFonts w:ascii="Comic Sans MS" w:eastAsia="Comic Sans MS" w:hAnsi="Comic Sans MS" w:cs="Comic Sans MS"/>
                <w:b/>
                <w:sz w:val="24"/>
              </w:rPr>
              <w:t xml:space="preserve">  </w:t>
            </w:r>
          </w:p>
          <w:p w:rsidR="006B482C" w:rsidRDefault="00A535F9">
            <w:pPr>
              <w:spacing w:after="21"/>
            </w:pPr>
            <w:r>
              <w:rPr>
                <w:rFonts w:ascii="Comic Sans MS" w:eastAsia="Comic Sans MS" w:hAnsi="Comic Sans MS" w:cs="Comic Sans MS"/>
                <w:sz w:val="20"/>
              </w:rPr>
              <w:t>Mindfulness movement</w:t>
            </w:r>
            <w:r w:rsidR="00B75037">
              <w:rPr>
                <w:rFonts w:ascii="Comic Sans MS" w:eastAsia="Comic Sans MS" w:hAnsi="Comic Sans MS" w:cs="Comic Sans MS"/>
                <w:sz w:val="20"/>
              </w:rPr>
              <w:t xml:space="preserve">, </w:t>
            </w:r>
            <w:r w:rsidR="00FB4287">
              <w:rPr>
                <w:rFonts w:ascii="Comic Sans MS" w:eastAsia="Comic Sans MS" w:hAnsi="Comic Sans MS" w:cs="Comic Sans MS"/>
                <w:sz w:val="20"/>
              </w:rPr>
              <w:t>invasion games</w:t>
            </w:r>
            <w:r w:rsidR="00B75037">
              <w:rPr>
                <w:rFonts w:ascii="Comic Sans MS" w:eastAsia="Comic Sans MS" w:hAnsi="Comic Sans MS" w:cs="Comic Sans MS"/>
                <w:sz w:val="20"/>
              </w:rPr>
              <w:t xml:space="preserve"> and dance are our three areas of P.E this term. </w:t>
            </w:r>
          </w:p>
          <w:p w:rsidR="006B482C" w:rsidRDefault="00B75037">
            <w:r>
              <w:rPr>
                <w:rFonts w:ascii="Comic Sans MS" w:eastAsia="Comic Sans MS" w:hAnsi="Comic Sans MS" w:cs="Comic Sans MS"/>
                <w:b/>
                <w:sz w:val="24"/>
              </w:rPr>
              <w:t xml:space="preserve"> </w:t>
            </w:r>
          </w:p>
          <w:p w:rsidR="006B482C" w:rsidRDefault="00B75037">
            <w:r>
              <w:rPr>
                <w:rFonts w:ascii="Comic Sans MS" w:eastAsia="Comic Sans MS" w:hAnsi="Comic Sans MS" w:cs="Comic Sans MS"/>
                <w:b/>
                <w:sz w:val="24"/>
                <w:u w:val="single" w:color="000000"/>
              </w:rPr>
              <w:t>PSHE</w:t>
            </w:r>
            <w:r w:rsidR="00A535F9">
              <w:rPr>
                <w:rFonts w:ascii="Comic Sans MS" w:eastAsia="Comic Sans MS" w:hAnsi="Comic Sans MS" w:cs="Comic Sans MS"/>
                <w:b/>
                <w:sz w:val="24"/>
                <w:u w:val="single" w:color="000000"/>
              </w:rPr>
              <w:t>/RSE</w:t>
            </w:r>
            <w:r>
              <w:rPr>
                <w:rFonts w:ascii="Comic Sans MS" w:eastAsia="Comic Sans MS" w:hAnsi="Comic Sans MS" w:cs="Comic Sans MS"/>
                <w:b/>
                <w:sz w:val="24"/>
              </w:rPr>
              <w:t xml:space="preserve">  </w:t>
            </w:r>
          </w:p>
          <w:p w:rsidR="00A535F9" w:rsidRPr="00A535F9" w:rsidRDefault="00A535F9" w:rsidP="00A535F9">
            <w:pPr>
              <w:spacing w:line="300" w:lineRule="atLeast"/>
              <w:rPr>
                <w:rFonts w:ascii="Comic Sans MS" w:eastAsia="Times New Roman" w:hAnsi="Comic Sans MS" w:cs="Segoe UI"/>
                <w:color w:val="auto"/>
                <w:sz w:val="21"/>
                <w:szCs w:val="21"/>
              </w:rPr>
            </w:pPr>
            <w:r w:rsidRPr="00A535F9">
              <w:rPr>
                <w:rFonts w:ascii="Comic Sans MS" w:eastAsia="Times New Roman" w:hAnsi="Comic Sans MS" w:cs="Segoe UI"/>
                <w:color w:val="auto"/>
                <w:sz w:val="21"/>
                <w:szCs w:val="21"/>
              </w:rPr>
              <w:t xml:space="preserve">This term in PSHE/RSE, we have explored </w:t>
            </w:r>
            <w:r w:rsidRPr="00A535F9">
              <w:rPr>
                <w:rFonts w:ascii="Comic Sans MS" w:eastAsia="Times New Roman" w:hAnsi="Comic Sans MS" w:cs="Segoe UI"/>
                <w:b/>
                <w:bCs/>
                <w:color w:val="auto"/>
                <w:sz w:val="21"/>
                <w:szCs w:val="21"/>
              </w:rPr>
              <w:t>how healthy choices support both our physical and mental wellbeing</w:t>
            </w:r>
            <w:r w:rsidRPr="00A535F9">
              <w:rPr>
                <w:rFonts w:ascii="Comic Sans MS" w:eastAsia="Times New Roman" w:hAnsi="Comic Sans MS" w:cs="Segoe UI"/>
                <w:color w:val="auto"/>
                <w:sz w:val="21"/>
                <w:szCs w:val="21"/>
              </w:rPr>
              <w:t xml:space="preserve">, learning about the importance of a balanced diet, hydration, exercise and positive daily habits. </w:t>
            </w:r>
          </w:p>
          <w:p w:rsidR="006B482C" w:rsidRDefault="006B482C" w:rsidP="00A535F9">
            <w:pPr>
              <w:ind w:left="144"/>
            </w:pPr>
          </w:p>
        </w:tc>
      </w:tr>
    </w:tbl>
    <w:p w:rsidR="009411D8" w:rsidRDefault="009411D8" w:rsidP="005D12B7"/>
    <w:sectPr w:rsidR="009411D8">
      <w:pgSz w:w="16817" w:h="11902" w:orient="landscape"/>
      <w:pgMar w:top="502" w:right="1440" w:bottom="49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C6966"/>
    <w:multiLevelType w:val="hybridMultilevel"/>
    <w:tmpl w:val="931AC526"/>
    <w:lvl w:ilvl="0" w:tplc="D0A6254A">
      <w:start w:val="1"/>
      <w:numFmt w:val="bullet"/>
      <w:lvlText w:val="-"/>
      <w:lvlJc w:val="left"/>
      <w:pPr>
        <w:ind w:left="144"/>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1" w:tplc="D93A07BE">
      <w:start w:val="1"/>
      <w:numFmt w:val="bullet"/>
      <w:lvlText w:val="o"/>
      <w:lvlJc w:val="left"/>
      <w:pPr>
        <w:ind w:left="110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2" w:tplc="564ADBB2">
      <w:start w:val="1"/>
      <w:numFmt w:val="bullet"/>
      <w:lvlText w:val="▪"/>
      <w:lvlJc w:val="left"/>
      <w:pPr>
        <w:ind w:left="182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3" w:tplc="C4EC4350">
      <w:start w:val="1"/>
      <w:numFmt w:val="bullet"/>
      <w:lvlText w:val="•"/>
      <w:lvlJc w:val="left"/>
      <w:pPr>
        <w:ind w:left="254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4" w:tplc="B7861176">
      <w:start w:val="1"/>
      <w:numFmt w:val="bullet"/>
      <w:lvlText w:val="o"/>
      <w:lvlJc w:val="left"/>
      <w:pPr>
        <w:ind w:left="326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5" w:tplc="1DFC8C4E">
      <w:start w:val="1"/>
      <w:numFmt w:val="bullet"/>
      <w:lvlText w:val="▪"/>
      <w:lvlJc w:val="left"/>
      <w:pPr>
        <w:ind w:left="398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6" w:tplc="0A887F60">
      <w:start w:val="1"/>
      <w:numFmt w:val="bullet"/>
      <w:lvlText w:val="•"/>
      <w:lvlJc w:val="left"/>
      <w:pPr>
        <w:ind w:left="470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7" w:tplc="29C83F3A">
      <w:start w:val="1"/>
      <w:numFmt w:val="bullet"/>
      <w:lvlText w:val="o"/>
      <w:lvlJc w:val="left"/>
      <w:pPr>
        <w:ind w:left="542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8" w:tplc="E8883EC8">
      <w:start w:val="1"/>
      <w:numFmt w:val="bullet"/>
      <w:lvlText w:val="▪"/>
      <w:lvlJc w:val="left"/>
      <w:pPr>
        <w:ind w:left="614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82C"/>
    <w:rsid w:val="00144D60"/>
    <w:rsid w:val="002A3951"/>
    <w:rsid w:val="005D12B7"/>
    <w:rsid w:val="005F6D05"/>
    <w:rsid w:val="006B482C"/>
    <w:rsid w:val="009411D8"/>
    <w:rsid w:val="009F379D"/>
    <w:rsid w:val="00A535F9"/>
    <w:rsid w:val="00AC72D4"/>
    <w:rsid w:val="00B75037"/>
    <w:rsid w:val="00FB4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1E621"/>
  <w15:docId w15:val="{ADFE7532-6D8E-477C-B500-72B0A5C7B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Strong">
    <w:name w:val="Strong"/>
    <w:basedOn w:val="DefaultParagraphFont"/>
    <w:uiPriority w:val="22"/>
    <w:qFormat/>
    <w:rsid w:val="00A535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48317">
      <w:bodyDiv w:val="1"/>
      <w:marLeft w:val="0"/>
      <w:marRight w:val="0"/>
      <w:marTop w:val="0"/>
      <w:marBottom w:val="0"/>
      <w:divBdr>
        <w:top w:val="none" w:sz="0" w:space="0" w:color="auto"/>
        <w:left w:val="none" w:sz="0" w:space="0" w:color="auto"/>
        <w:bottom w:val="none" w:sz="0" w:space="0" w:color="auto"/>
        <w:right w:val="none" w:sz="0" w:space="0" w:color="auto"/>
      </w:divBdr>
      <w:divsChild>
        <w:div w:id="294142747">
          <w:marLeft w:val="0"/>
          <w:marRight w:val="0"/>
          <w:marTop w:val="0"/>
          <w:marBottom w:val="0"/>
          <w:divBdr>
            <w:top w:val="none" w:sz="0" w:space="0" w:color="auto"/>
            <w:left w:val="none" w:sz="0" w:space="0" w:color="auto"/>
            <w:bottom w:val="none" w:sz="0" w:space="0" w:color="auto"/>
            <w:right w:val="none" w:sz="0" w:space="0" w:color="auto"/>
          </w:divBdr>
        </w:div>
      </w:divsChild>
    </w:div>
    <w:div w:id="1825848925">
      <w:bodyDiv w:val="1"/>
      <w:marLeft w:val="0"/>
      <w:marRight w:val="0"/>
      <w:marTop w:val="0"/>
      <w:marBottom w:val="0"/>
      <w:divBdr>
        <w:top w:val="none" w:sz="0" w:space="0" w:color="auto"/>
        <w:left w:val="none" w:sz="0" w:space="0" w:color="auto"/>
        <w:bottom w:val="none" w:sz="0" w:space="0" w:color="auto"/>
        <w:right w:val="none" w:sz="0" w:space="0" w:color="auto"/>
      </w:divBdr>
      <w:divsChild>
        <w:div w:id="1281184396">
          <w:marLeft w:val="0"/>
          <w:marRight w:val="0"/>
          <w:marTop w:val="0"/>
          <w:marBottom w:val="0"/>
          <w:divBdr>
            <w:top w:val="none" w:sz="0" w:space="0" w:color="auto"/>
            <w:left w:val="none" w:sz="0" w:space="0" w:color="auto"/>
            <w:bottom w:val="none" w:sz="0" w:space="0" w:color="auto"/>
            <w:right w:val="none" w:sz="0" w:space="0" w:color="auto"/>
          </w:divBdr>
        </w:div>
      </w:divsChild>
    </w:div>
    <w:div w:id="1970621636">
      <w:bodyDiv w:val="1"/>
      <w:marLeft w:val="0"/>
      <w:marRight w:val="0"/>
      <w:marTop w:val="0"/>
      <w:marBottom w:val="0"/>
      <w:divBdr>
        <w:top w:val="none" w:sz="0" w:space="0" w:color="auto"/>
        <w:left w:val="none" w:sz="0" w:space="0" w:color="auto"/>
        <w:bottom w:val="none" w:sz="0" w:space="0" w:color="auto"/>
        <w:right w:val="none" w:sz="0" w:space="0" w:color="auto"/>
      </w:divBdr>
      <w:divsChild>
        <w:div w:id="42874329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681</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Seddon (The Drive)</dc:creator>
  <cp:keywords/>
  <cp:lastModifiedBy>Mollie Seddon (The Drive)</cp:lastModifiedBy>
  <cp:revision>2</cp:revision>
  <cp:lastPrinted>2025-09-11T14:39:00Z</cp:lastPrinted>
  <dcterms:created xsi:type="dcterms:W3CDTF">2026-09-04T06:49:00Z</dcterms:created>
  <dcterms:modified xsi:type="dcterms:W3CDTF">2026-09-04T06:49:00Z</dcterms:modified>
</cp:coreProperties>
</file>